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3B" w:rsidRDefault="005E0F3B" w:rsidP="005E0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6B">
        <w:rPr>
          <w:rFonts w:ascii="Times New Roman" w:hAnsi="Times New Roman" w:cs="Times New Roman"/>
          <w:b/>
          <w:sz w:val="28"/>
          <w:szCs w:val="28"/>
        </w:rPr>
        <w:t xml:space="preserve">Plan działania na rzecz poprawy zapewnienia dostępności osobom ze szczególnymi potrzebami </w:t>
      </w:r>
    </w:p>
    <w:p w:rsidR="005E0F3B" w:rsidRPr="005D4E6B" w:rsidRDefault="005E0F3B" w:rsidP="005E0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6B">
        <w:rPr>
          <w:rFonts w:ascii="Times New Roman" w:hAnsi="Times New Roman" w:cs="Times New Roman"/>
          <w:b/>
          <w:sz w:val="28"/>
          <w:szCs w:val="28"/>
        </w:rPr>
        <w:t xml:space="preserve">w Szkole Podstawowej </w:t>
      </w:r>
      <w:r>
        <w:rPr>
          <w:rFonts w:ascii="Times New Roman" w:hAnsi="Times New Roman" w:cs="Times New Roman"/>
          <w:b/>
          <w:sz w:val="28"/>
          <w:szCs w:val="28"/>
        </w:rPr>
        <w:t>im. Orła Białego w Czółnach</w:t>
      </w:r>
      <w:r w:rsidRPr="005D4E6B">
        <w:rPr>
          <w:rFonts w:ascii="Times New Roman" w:hAnsi="Times New Roman" w:cs="Times New Roman"/>
          <w:b/>
          <w:sz w:val="28"/>
          <w:szCs w:val="28"/>
        </w:rPr>
        <w:t xml:space="preserve"> na lata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D4E6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5E0F3B" w:rsidRPr="005D4E6B" w:rsidRDefault="005E0F3B" w:rsidP="005E0F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E6B">
        <w:rPr>
          <w:rFonts w:ascii="Times New Roman" w:hAnsi="Times New Roman" w:cs="Times New Roman"/>
          <w:sz w:val="28"/>
          <w:szCs w:val="28"/>
        </w:rPr>
        <w:t xml:space="preserve">Na podstawie art. 14 ust. 6 pkt 2 ustawy z dnia 19 lipca 2019 r. o zapewnieniu dostępności osobom ze szczególnymi potrzebami (Dz. U. z 2020 poz. 1062 ze zm.) ustala się plan działania na rzecz poprawy zapewnienia dostępności osobom ze szczególnymi potrzebami </w:t>
      </w:r>
      <w:r>
        <w:rPr>
          <w:rFonts w:ascii="Times New Roman" w:hAnsi="Times New Roman" w:cs="Times New Roman"/>
          <w:sz w:val="28"/>
          <w:szCs w:val="28"/>
        </w:rPr>
        <w:br/>
      </w:r>
      <w:r w:rsidRPr="005D4E6B">
        <w:rPr>
          <w:rFonts w:ascii="Times New Roman" w:hAnsi="Times New Roman" w:cs="Times New Roman"/>
          <w:sz w:val="28"/>
          <w:szCs w:val="28"/>
        </w:rPr>
        <w:t xml:space="preserve">w Szkole Podstawowej </w:t>
      </w:r>
      <w:r>
        <w:rPr>
          <w:rFonts w:ascii="Times New Roman" w:hAnsi="Times New Roman" w:cs="Times New Roman"/>
          <w:sz w:val="28"/>
          <w:szCs w:val="28"/>
        </w:rPr>
        <w:t>im. Orła Białego w Czółnach</w:t>
      </w:r>
      <w:r w:rsidRPr="005D4E6B">
        <w:rPr>
          <w:rFonts w:ascii="Times New Roman" w:hAnsi="Times New Roman" w:cs="Times New Roman"/>
          <w:sz w:val="28"/>
          <w:szCs w:val="28"/>
        </w:rPr>
        <w:t xml:space="preserve"> na lata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4E6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Tabela-Siatka"/>
        <w:tblW w:w="155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99"/>
        <w:gridCol w:w="3945"/>
        <w:gridCol w:w="3119"/>
        <w:gridCol w:w="5699"/>
        <w:gridCol w:w="2126"/>
      </w:tblGrid>
      <w:tr w:rsidR="005E0F3B" w:rsidRPr="00AD7FD2" w:rsidTr="002147DB">
        <w:trPr>
          <w:trHeight w:val="337"/>
        </w:trPr>
        <w:tc>
          <w:tcPr>
            <w:tcW w:w="0" w:type="auto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45" w:type="dxa"/>
          </w:tcPr>
          <w:p w:rsidR="005E0F3B" w:rsidRPr="00AD7FD2" w:rsidRDefault="005E0F3B" w:rsidP="0003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b/>
                <w:sz w:val="24"/>
                <w:szCs w:val="24"/>
              </w:rPr>
              <w:t>Zakres działalności</w:t>
            </w:r>
          </w:p>
        </w:tc>
        <w:tc>
          <w:tcPr>
            <w:tcW w:w="3119" w:type="dxa"/>
          </w:tcPr>
          <w:p w:rsidR="005E0F3B" w:rsidRPr="00AD7FD2" w:rsidRDefault="005E0F3B" w:rsidP="0003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b/>
                <w:sz w:val="24"/>
                <w:szCs w:val="24"/>
              </w:rPr>
              <w:t>Realizujący działania wynikające z art. 6 ustawy</w:t>
            </w:r>
          </w:p>
        </w:tc>
        <w:tc>
          <w:tcPr>
            <w:tcW w:w="5699" w:type="dxa"/>
          </w:tcPr>
          <w:p w:rsidR="005E0F3B" w:rsidRPr="00AD7FD2" w:rsidRDefault="005E0F3B" w:rsidP="0003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2126" w:type="dxa"/>
          </w:tcPr>
          <w:p w:rsidR="005E0F3B" w:rsidRPr="00AD7FD2" w:rsidRDefault="005E0F3B" w:rsidP="0003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5E0F3B" w:rsidRPr="00AD7FD2" w:rsidTr="002147DB">
        <w:trPr>
          <w:trHeight w:val="318"/>
        </w:trPr>
        <w:tc>
          <w:tcPr>
            <w:tcW w:w="0" w:type="auto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5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Opracowanie planu działania na rzecz poprawy dostępność osobom ze szczególnymi potrzebami na lata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Koordynator dostępności </w:t>
            </w:r>
          </w:p>
        </w:tc>
        <w:tc>
          <w:tcPr>
            <w:tcW w:w="5699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Opracowanie planu działania, o którym mowa w art. 14 ust. 2 pkt 2 ustawy, przekazanie do zatwierdzenia Dyrektorowi szkoły, podanie planu do publicznej wiadomości.</w:t>
            </w:r>
          </w:p>
        </w:tc>
        <w:tc>
          <w:tcPr>
            <w:tcW w:w="2126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F3B" w:rsidRPr="00AD7FD2" w:rsidTr="002147DB">
        <w:trPr>
          <w:trHeight w:val="337"/>
        </w:trPr>
        <w:tc>
          <w:tcPr>
            <w:tcW w:w="0" w:type="auto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5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Aktualizacja deklaracji dostępności strony internetowej</w:t>
            </w:r>
          </w:p>
        </w:tc>
        <w:tc>
          <w:tcPr>
            <w:tcW w:w="3119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Koordynator dostępności, administrator strony. </w:t>
            </w:r>
          </w:p>
        </w:tc>
        <w:tc>
          <w:tcPr>
            <w:tcW w:w="5699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Dokonanie przeglądu deklaracji dostępności strony internetowej, w razie konieczności zmiana zapisów. </w:t>
            </w:r>
          </w:p>
        </w:tc>
        <w:tc>
          <w:tcPr>
            <w:tcW w:w="2126" w:type="dxa"/>
          </w:tcPr>
          <w:p w:rsidR="005E0F3B" w:rsidRPr="00AD7FD2" w:rsidRDefault="002147D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 zgodnie z wymogami</w:t>
            </w:r>
          </w:p>
        </w:tc>
      </w:tr>
      <w:tr w:rsidR="005E0F3B" w:rsidRPr="00AD7FD2" w:rsidTr="002147DB">
        <w:trPr>
          <w:trHeight w:val="337"/>
        </w:trPr>
        <w:tc>
          <w:tcPr>
            <w:tcW w:w="0" w:type="auto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5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Analiza stanu zapewnienia dostępności osobom ze szczególnymi potrzebami w Szkole Podstawowej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im. Orła Białego w Czółnach</w:t>
            </w:r>
          </w:p>
        </w:tc>
        <w:tc>
          <w:tcPr>
            <w:tcW w:w="3119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Koordynator dostępności, administrator strony.</w:t>
            </w:r>
          </w:p>
        </w:tc>
        <w:tc>
          <w:tcPr>
            <w:tcW w:w="5699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Analiza stanu obiektu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Szkoły Podstawowej im. Orła Białego w Czółnach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 pod względem dostosowania do potrzeb osób ze szczególnymi potrzeba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 wynikająca z przepisów prawa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E0F3B" w:rsidRPr="00AD7FD2" w:rsidRDefault="008A7C57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do roku</w:t>
            </w:r>
          </w:p>
        </w:tc>
      </w:tr>
      <w:tr w:rsidR="005E0F3B" w:rsidRPr="00AD7FD2" w:rsidTr="002147DB">
        <w:trPr>
          <w:trHeight w:val="318"/>
        </w:trPr>
        <w:tc>
          <w:tcPr>
            <w:tcW w:w="0" w:type="auto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5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Dokonanie diagnozy w zakresie dostępności alternatywnej w Szkole Podstawowej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im. Orła Białego w Czółnach</w:t>
            </w:r>
          </w:p>
        </w:tc>
        <w:tc>
          <w:tcPr>
            <w:tcW w:w="3119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Koordynator dostępności, administrator strony.</w:t>
            </w:r>
          </w:p>
        </w:tc>
        <w:tc>
          <w:tcPr>
            <w:tcW w:w="5699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Wskazanie sposobów zapewnienia wsparcia osobom ze szczególnymi potrzebami w niezbędnym zakresie dla tych osób np. wykorzystanie nowoczesnych technologii, zapewnienie pracownika lub wolontariusza lub innej osoby do pomocy osobom ze szczególnymi potrzebami. </w:t>
            </w:r>
          </w:p>
        </w:tc>
        <w:tc>
          <w:tcPr>
            <w:tcW w:w="2126" w:type="dxa"/>
          </w:tcPr>
          <w:p w:rsidR="005E0F3B" w:rsidRPr="00AD7FD2" w:rsidRDefault="008A7C57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 do roku</w:t>
            </w:r>
          </w:p>
        </w:tc>
      </w:tr>
      <w:tr w:rsidR="005E0F3B" w:rsidRPr="00AD7FD2" w:rsidTr="002147DB">
        <w:trPr>
          <w:trHeight w:val="337"/>
        </w:trPr>
        <w:tc>
          <w:tcPr>
            <w:tcW w:w="0" w:type="auto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5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Sporządzenie raportu zbiorczego i przesłanie do Wojewody </w:t>
            </w:r>
          </w:p>
        </w:tc>
        <w:tc>
          <w:tcPr>
            <w:tcW w:w="3119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Koordynator </w:t>
            </w:r>
          </w:p>
        </w:tc>
        <w:tc>
          <w:tcPr>
            <w:tcW w:w="5699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Przygotowanie raportu zbiorczego na podstawie zebranych informacji, przekazanie raportu do Wojewody, podanie raportu do publicznej wiadomości na stronie 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internetowej </w:t>
            </w:r>
            <w:hyperlink r:id="rId4" w:history="1">
              <w:r w:rsidR="000A088C" w:rsidRPr="005A3CF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www.czolna.pl</w:t>
              </w:r>
            </w:hyperlink>
            <w:r w:rsidR="000A0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 oraz na stronie BIP marzec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Zgodnie </w:t>
            </w:r>
            <w:r w:rsidR="004C0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obowiązującym terminarzem</w:t>
            </w:r>
          </w:p>
        </w:tc>
      </w:tr>
      <w:tr w:rsidR="005E0F3B" w:rsidRPr="00AD7FD2" w:rsidTr="002147DB">
        <w:trPr>
          <w:trHeight w:val="318"/>
        </w:trPr>
        <w:tc>
          <w:tcPr>
            <w:tcW w:w="0" w:type="auto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45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Przygotowanie planu działania na rzecz poprawy dostępności osobom ze szczególnymi potrzebami na lata 202</w:t>
            </w:r>
            <w:r w:rsidR="00AC36A5">
              <w:rPr>
                <w:rFonts w:ascii="Times New Roman" w:hAnsi="Times New Roman" w:cs="Times New Roman"/>
                <w:sz w:val="24"/>
                <w:szCs w:val="24"/>
              </w:rPr>
              <w:t>6-2030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Koordynator </w:t>
            </w:r>
          </w:p>
        </w:tc>
        <w:tc>
          <w:tcPr>
            <w:tcW w:w="5699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Opracowanie planu działania, o którym mowa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w art. 14 ust. 2 pkt 2 ustawy, przekazanie do zatwierdzenia Dyrektorowi Szkole Podstawowej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im. Orła Białego w Czółnach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, przedstawienie planu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koordynatorowi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 Gminy Niedrzwica Duża,  podanie planu do publicznej wiadomości. </w:t>
            </w:r>
          </w:p>
        </w:tc>
        <w:tc>
          <w:tcPr>
            <w:tcW w:w="2126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  <w:r w:rsidR="00AC36A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bookmarkStart w:id="0" w:name="_GoBack"/>
            <w:bookmarkEnd w:id="0"/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F3B" w:rsidRPr="00AD7FD2" w:rsidTr="002147DB">
        <w:trPr>
          <w:trHeight w:val="337"/>
        </w:trPr>
        <w:tc>
          <w:tcPr>
            <w:tcW w:w="0" w:type="auto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5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Wspieranie osób ze szczególnymi potrzebami w zakresie dostępności architektonicznej, cyfrowej </w:t>
            </w:r>
            <w:r w:rsidR="004C09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i informacyjno-komunikacyjnej. </w:t>
            </w:r>
          </w:p>
        </w:tc>
        <w:tc>
          <w:tcPr>
            <w:tcW w:w="3119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Koordynator dostępności, administrator strony.</w:t>
            </w:r>
          </w:p>
        </w:tc>
        <w:tc>
          <w:tcPr>
            <w:tcW w:w="5699" w:type="dxa"/>
          </w:tcPr>
          <w:p w:rsidR="005E0F3B" w:rsidRPr="00AD7FD2" w:rsidRDefault="005E0F3B" w:rsidP="00036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Podanie na stronie internetowej szkoły, BIP informacji adresowyc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 xml:space="preserve">i kontaktowych podmiotów wspierających osoby ze szczególnymi potrzebami. </w:t>
            </w:r>
          </w:p>
        </w:tc>
        <w:tc>
          <w:tcPr>
            <w:tcW w:w="2126" w:type="dxa"/>
          </w:tcPr>
          <w:p w:rsidR="005E0F3B" w:rsidRPr="00AD7FD2" w:rsidRDefault="005E0F3B" w:rsidP="0003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D2">
              <w:rPr>
                <w:rFonts w:ascii="Times New Roman" w:hAnsi="Times New Roman" w:cs="Times New Roman"/>
                <w:sz w:val="24"/>
                <w:szCs w:val="24"/>
              </w:rPr>
              <w:t>Realizacja w całym okresie działania.</w:t>
            </w:r>
          </w:p>
        </w:tc>
      </w:tr>
    </w:tbl>
    <w:p w:rsidR="005E0F3B" w:rsidRPr="00AD7FD2" w:rsidRDefault="005E0F3B" w:rsidP="005E0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Czółna</w:t>
      </w:r>
      <w:r w:rsidRPr="00AD7F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AD7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 w:rsidRPr="00AD7FD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7FD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E0F3B" w:rsidRPr="00AD7FD2" w:rsidRDefault="005E0F3B" w:rsidP="005E0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 :                                                                                                                                       ZATWIERDZIŁ:</w:t>
      </w:r>
    </w:p>
    <w:p w:rsidR="005E0F3B" w:rsidRDefault="005E0F3B" w:rsidP="005E0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Sylwia Dziekanowska                                                                                                                                 Alina Kłos       </w:t>
      </w:r>
    </w:p>
    <w:p w:rsidR="005E0F3B" w:rsidRPr="00AD7FD2" w:rsidRDefault="005E0F3B" w:rsidP="005E0F3B">
      <w:pPr>
        <w:rPr>
          <w:rFonts w:ascii="Times New Roman" w:hAnsi="Times New Roman" w:cs="Times New Roman"/>
          <w:sz w:val="24"/>
          <w:szCs w:val="24"/>
        </w:rPr>
      </w:pPr>
      <w:r w:rsidRPr="00AD7FD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………………………………………………</w:t>
      </w:r>
      <w:r w:rsidRPr="00AD7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0F3B" w:rsidRDefault="005E0F3B">
      <w:r w:rsidRPr="00AD7FD2">
        <w:rPr>
          <w:rFonts w:ascii="Times New Roman" w:hAnsi="Times New Roman" w:cs="Times New Roman"/>
          <w:sz w:val="24"/>
          <w:szCs w:val="24"/>
        </w:rPr>
        <w:t xml:space="preserve">(Koordynator dostępności)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D7FD2">
        <w:rPr>
          <w:rFonts w:ascii="Times New Roman" w:hAnsi="Times New Roman" w:cs="Times New Roman"/>
          <w:sz w:val="24"/>
          <w:szCs w:val="24"/>
        </w:rPr>
        <w:t xml:space="preserve">(Dyrektor Szkoły Podstawowej </w:t>
      </w:r>
      <w:r>
        <w:rPr>
          <w:rFonts w:ascii="Times New Roman" w:hAnsi="Times New Roman" w:cs="Times New Roman"/>
          <w:sz w:val="24"/>
          <w:szCs w:val="24"/>
        </w:rPr>
        <w:t>im. Orła Białego w Czółnach</w:t>
      </w:r>
      <w:r w:rsidRPr="00AD7FD2">
        <w:rPr>
          <w:rFonts w:ascii="Times New Roman" w:hAnsi="Times New Roman" w:cs="Times New Roman"/>
          <w:sz w:val="24"/>
          <w:szCs w:val="24"/>
        </w:rPr>
        <w:t>)</w:t>
      </w:r>
    </w:p>
    <w:sectPr w:rsidR="005E0F3B" w:rsidSect="005E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3B"/>
    <w:rsid w:val="000A088C"/>
    <w:rsid w:val="0020398A"/>
    <w:rsid w:val="002147DB"/>
    <w:rsid w:val="00331684"/>
    <w:rsid w:val="003F0D51"/>
    <w:rsid w:val="004728EA"/>
    <w:rsid w:val="004C09CD"/>
    <w:rsid w:val="005E0F3B"/>
    <w:rsid w:val="008A7C57"/>
    <w:rsid w:val="00A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276C"/>
  <w15:chartTrackingRefBased/>
  <w15:docId w15:val="{E0BA1C0F-39FA-4F9A-85CF-4781CCB3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F3B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0F3B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088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z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AliKlos</dc:creator>
  <cp:keywords/>
  <dc:description/>
  <cp:lastModifiedBy>dyrektor</cp:lastModifiedBy>
  <cp:revision>6</cp:revision>
  <cp:lastPrinted>2021-03-05T08:42:00Z</cp:lastPrinted>
  <dcterms:created xsi:type="dcterms:W3CDTF">2021-03-17T08:47:00Z</dcterms:created>
  <dcterms:modified xsi:type="dcterms:W3CDTF">2021-03-23T13:18:00Z</dcterms:modified>
</cp:coreProperties>
</file>