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7C" w:rsidRDefault="005A297C" w:rsidP="005A297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3779F">
        <w:rPr>
          <w:rFonts w:ascii="Times New Roman" w:hAnsi="Times New Roman" w:cs="Times New Roman"/>
          <w:b/>
          <w:i/>
          <w:sz w:val="36"/>
          <w:szCs w:val="36"/>
        </w:rPr>
        <w:t xml:space="preserve">KRYTERIA OCENIANIA W KLASACH I-III </w:t>
      </w:r>
      <w:r w:rsidR="0072644C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  <w:r w:rsidRPr="0023779F">
        <w:rPr>
          <w:rFonts w:ascii="Times New Roman" w:hAnsi="Times New Roman" w:cs="Times New Roman"/>
          <w:b/>
          <w:i/>
          <w:sz w:val="36"/>
          <w:szCs w:val="36"/>
        </w:rPr>
        <w:t>W EDUKACJI WCZESNOSZKOLNEJ</w:t>
      </w:r>
    </w:p>
    <w:p w:rsidR="00BF76EF" w:rsidRPr="0023779F" w:rsidRDefault="00BF76EF" w:rsidP="005A297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Klasa III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oceniania wewnątrzszkolnego określa statut szkoły, z uwzględnieniem przepisów rozporządzenia MEN</w:t>
      </w:r>
      <w:r w:rsidR="00BF76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Statut szkoły przewiduje na poziomie klas I-III oceny cząstkowe międzysemestralne. 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Skala ocen cząstkowych: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celująca – 6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bardzo dobra – 5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dobra – 4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dostateczna – 3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dopuszczająca – 2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niedostateczna – 1 </w:t>
      </w:r>
    </w:p>
    <w:p w:rsidR="005A297C" w:rsidRPr="0023779F" w:rsidRDefault="005A297C" w:rsidP="005A2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stosowanie znaków "+", "-"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cząstkowe dotyczą następujących edukacji: 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polonistycznej, 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matematycznej, 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przyrodniczej, 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muzycznej, </w:t>
      </w:r>
    </w:p>
    <w:p w:rsidR="005A297C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edukacji plastycznej, 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społecznej,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technicznych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religii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angielskiego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297C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fizycznego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297C" w:rsidRPr="0023779F" w:rsidRDefault="005A297C" w:rsidP="005A2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komputerowe</w:t>
      </w:r>
    </w:p>
    <w:p w:rsidR="005A297C" w:rsidRPr="0023779F" w:rsidRDefault="005A297C" w:rsidP="005A2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  <w:r w:rsidRPr="002377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Ocenę celującą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 wówczas, jeżeli posiadł wiedzę i umiejętności wykraczające poza program nauczania w danej klasie, samodzielnie i twórczo rozwija własne uzdolnienia. Korzysta z różnych źródeł wiedzy i informacji. Biegle posługuje się zdobytymi wiadomościami w rozwiązywaniu problemów teoretycznych lub praktycznych. Proponuje rozwiązania niekonwencjonalne. Potrafi samodzielnie wnioskować, uogólniać i dostrzegać związki przyczynowo-skutkowe. Osiąga sukcesy w konkursach, zawodach sportowych.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</w:t>
      </w:r>
      <w:r w:rsidRPr="002377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Ocenę bardzo dobrą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97C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uczeń wówczas, jeżeli opanował pełny zakres wiedzy i umiejętności określony programem nauczania w danej klasie. Sprawnie posługuje się zdobytymi wiadomościami, samodzielnie rozwiązuje problemy teoretyczne i praktyczne ujęte programem nauczania , 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zastosować posiadaną wiedzę do rozwiązywania zadań i problemów w nowych sytuacjach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</w:t>
      </w:r>
      <w:r w:rsidRPr="002377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Ocenę dobrą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 wówczas, jeżeli opanował wiadomości określone programem nauczania w danej klasie, na poziomie przekraczającym wymagania zawarte w podstawach programowych. Poprawnie stosuje wiadomości, rozwiązuje (wykonuje) typowe zadania teoretyczne lub praktyczne.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</w:t>
      </w:r>
      <w:r w:rsidRPr="002377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Ocenę dostateczną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 wówczas, jeżeli opanował większość wiadomości i umiejętności określonych programem nauczania w danej klasie na poziomie nie przekraczającym wymagań zawartych w podstawach programowych. Może mieć braki w opanowaniu podstaw programowych, ale braki te nie przekreślają możliwości uzyskania przez ucznia podstawowej wiedzy w ciągu dalszej nauki. Rozwiązuje (wykonuje) zadania teoretyczne i praktyczne o niewielkim stopniu trudności. Przy pomocy nauczyciela wykonuje niektóre zadania.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</w:t>
      </w:r>
      <w:r w:rsidRPr="002377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Ocenę dopuszczającą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 wówczas, jeżeli uczeń słabo opanował wiadomości i umiejętności określone programem nauczania w danej klasie na poziomie wymagań zawartych w podstawach programowych, większość zadań wykonuje pod kierunkiem nauczyciela, wymaga dodatkowego wyjaśnienia sposobu wykonania pracy, nie przestrzega limitów czasowych, często nie kończy rozpoczętych działań.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</w:t>
      </w:r>
      <w:r w:rsidRPr="0023779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Ocenę niedostateczną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 wówczas, jeżeli nie opanował wiadomości i umiejętności określonych przez podstawy programowe, a braki w wiadomościach i umiejętnościach uniemożliwiają dalsze zdobywanie wiedzy. Uczeń nie jest w stanie rozwiązać(wykonać) zadania nawet o niewielkim-elementarnym stopniu trudności. Odmawia wykonania zadania, nie próbuje, nie stara się, niszczy prace.</w:t>
      </w:r>
    </w:p>
    <w:p w:rsidR="005A297C" w:rsidRPr="0023779F" w:rsidRDefault="005A297C" w:rsidP="005A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    Przy ustalaniu oceny z zakresu edukacji plastycznej,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technicznych, zajęć komputerowych, wychowania fizycznego</w:t>
      </w:r>
      <w:r w:rsidRPr="00237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 szczególności brać pod uwagę wysiłek wkładany przez ucznia w wywiązywanie się z obowiązków wynikających ze specyfiki przedmiotu. </w:t>
      </w:r>
    </w:p>
    <w:p w:rsidR="005A297C" w:rsidRDefault="005A297C" w:rsidP="005A297C">
      <w:pPr>
        <w:pStyle w:val="Tekstblokowy"/>
        <w:spacing w:before="0" w:after="80"/>
        <w:ind w:left="0" w:right="96" w:firstLine="180"/>
        <w:jc w:val="both"/>
        <w:rPr>
          <w:sz w:val="24"/>
        </w:rPr>
      </w:pPr>
      <w:r w:rsidRPr="0023779F">
        <w:rPr>
          <w:sz w:val="24"/>
        </w:rPr>
        <w:br/>
        <w:t>         </w:t>
      </w:r>
    </w:p>
    <w:p w:rsidR="005A297C" w:rsidRDefault="005A297C" w:rsidP="005A297C">
      <w:pPr>
        <w:pStyle w:val="Tekstblokowy"/>
        <w:spacing w:before="0" w:after="80"/>
        <w:ind w:left="0" w:right="96" w:firstLine="180"/>
        <w:jc w:val="both"/>
        <w:rPr>
          <w:sz w:val="24"/>
        </w:rPr>
      </w:pPr>
    </w:p>
    <w:p w:rsidR="005A297C" w:rsidRDefault="005A297C" w:rsidP="005A297C">
      <w:pPr>
        <w:pStyle w:val="Tekstblokowy"/>
        <w:spacing w:before="0" w:after="80"/>
        <w:ind w:left="0" w:right="96" w:firstLine="180"/>
        <w:jc w:val="both"/>
        <w:rPr>
          <w:sz w:val="24"/>
        </w:rPr>
      </w:pPr>
    </w:p>
    <w:p w:rsidR="005A297C" w:rsidRDefault="005A297C" w:rsidP="005A297C">
      <w:pPr>
        <w:pStyle w:val="Tekstblokowy"/>
        <w:spacing w:before="0" w:after="80"/>
        <w:ind w:left="0" w:right="96" w:firstLine="180"/>
        <w:jc w:val="both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80"/>
        <w:ind w:left="0" w:right="96" w:firstLine="180"/>
        <w:jc w:val="both"/>
        <w:rPr>
          <w:sz w:val="24"/>
        </w:rPr>
      </w:pPr>
    </w:p>
    <w:p w:rsidR="005A297C" w:rsidRDefault="005A297C" w:rsidP="005A297C">
      <w:pPr>
        <w:pStyle w:val="Tekstblokowy"/>
        <w:spacing w:before="0" w:after="80"/>
        <w:ind w:left="0" w:right="96" w:firstLine="180"/>
        <w:jc w:val="center"/>
        <w:rPr>
          <w:b/>
          <w:bCs/>
        </w:rPr>
      </w:pPr>
      <w:r w:rsidRPr="0023779F">
        <w:rPr>
          <w:sz w:val="24"/>
        </w:rPr>
        <w:br/>
      </w:r>
    </w:p>
    <w:p w:rsidR="005A297C" w:rsidRDefault="005A297C" w:rsidP="005A297C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b/>
          <w:bCs/>
        </w:rPr>
        <w:br w:type="page"/>
      </w:r>
    </w:p>
    <w:p w:rsidR="005A297C" w:rsidRPr="0023779F" w:rsidRDefault="005A297C" w:rsidP="005A297C">
      <w:pPr>
        <w:pStyle w:val="Tekstblokowy"/>
        <w:spacing w:before="0" w:after="80"/>
        <w:ind w:left="0" w:right="96" w:firstLine="180"/>
        <w:jc w:val="center"/>
        <w:rPr>
          <w:b/>
          <w:bCs/>
        </w:rPr>
      </w:pPr>
      <w:r w:rsidRPr="0023779F">
        <w:rPr>
          <w:b/>
          <w:bCs/>
        </w:rPr>
        <w:lastRenderedPageBreak/>
        <w:t>Narzędzia i metody oceniania umiejętności ucznia.</w:t>
      </w:r>
    </w:p>
    <w:p w:rsidR="005A297C" w:rsidRPr="0023779F" w:rsidRDefault="005A297C" w:rsidP="005A297C">
      <w:pPr>
        <w:pStyle w:val="Tekstblokowy"/>
        <w:spacing w:before="0" w:after="0"/>
        <w:ind w:left="720" w:right="97" w:hanging="360"/>
        <w:jc w:val="both"/>
        <w:rPr>
          <w:sz w:val="24"/>
        </w:rPr>
      </w:pPr>
      <w:r w:rsidRPr="0023779F">
        <w:rPr>
          <w:sz w:val="24"/>
        </w:rPr>
        <w:t xml:space="preserve">1. </w:t>
      </w:r>
      <w:r w:rsidRPr="0023779F">
        <w:rPr>
          <w:spacing w:val="-8"/>
          <w:sz w:val="24"/>
        </w:rPr>
        <w:t>Ocenę opisową redaguje się na podstawie informacji zgromadzonych za pomocą narzędzi oceniania.</w:t>
      </w:r>
    </w:p>
    <w:p w:rsidR="005A297C" w:rsidRPr="0023779F" w:rsidRDefault="005A297C" w:rsidP="005A297C">
      <w:pPr>
        <w:pStyle w:val="Tekstblokowy"/>
        <w:spacing w:before="0" w:after="0"/>
        <w:ind w:left="720" w:right="97" w:hanging="360"/>
        <w:jc w:val="both"/>
        <w:rPr>
          <w:sz w:val="24"/>
        </w:rPr>
      </w:pPr>
      <w:r w:rsidRPr="0023779F">
        <w:rPr>
          <w:sz w:val="24"/>
        </w:rPr>
        <w:t>2. Gromadząc informacje na temat postępów ucznia nauczyciel korzysta z następujących metod i narzędzi kontrolno-diagnostycznych takich jak: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sprawdziany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testy osiągnięć szkolnych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testy kompetencji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karty pracy ucznia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zeszyty ucznia i zeszyty ćwiczeń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tabs>
          <w:tab w:val="clear" w:pos="-26"/>
          <w:tab w:val="num" w:pos="720"/>
        </w:tabs>
        <w:spacing w:before="0" w:after="0"/>
        <w:ind w:left="720" w:right="97"/>
        <w:jc w:val="both"/>
        <w:rPr>
          <w:sz w:val="24"/>
        </w:rPr>
      </w:pPr>
      <w:r w:rsidRPr="0023779F">
        <w:rPr>
          <w:sz w:val="24"/>
        </w:rPr>
        <w:t>bieżącą obserwację ucznia. /Kierunki obserwacji wyznaczane są przez wymagania programowe określone w poszczególnych poziomach klas/.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3. W systemie oceniania bierzemy również pod uwagę: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prace domowe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wytwory pracy ucznia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indywidualne i grupowe prace na lekcji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prace średnio i długoterminowe</w:t>
      </w:r>
    </w:p>
    <w:p w:rsidR="005A297C" w:rsidRPr="0023779F" w:rsidRDefault="005A297C" w:rsidP="005A297C">
      <w:pPr>
        <w:pStyle w:val="Tekstblokowy"/>
        <w:spacing w:before="240" w:after="80"/>
        <w:ind w:left="0" w:right="96" w:firstLine="180"/>
        <w:jc w:val="center"/>
        <w:rPr>
          <w:b/>
          <w:bCs/>
        </w:rPr>
      </w:pPr>
      <w:r w:rsidRPr="0023779F">
        <w:rPr>
          <w:b/>
          <w:bCs/>
        </w:rPr>
        <w:t>Sposoby dokumentowania osiągnięć uczniów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1.</w:t>
      </w:r>
      <w:r w:rsidRPr="0023779F">
        <w:rPr>
          <w:b/>
          <w:bCs/>
          <w:sz w:val="24"/>
        </w:rPr>
        <w:t>Bieżącą ocenę</w:t>
      </w:r>
      <w:r w:rsidRPr="0023779F">
        <w:rPr>
          <w:sz w:val="24"/>
        </w:rPr>
        <w:t xml:space="preserve"> ucznia nauczyciel rejestruje/dokumentuje/ dokonując zapisów: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w dzienniku lekcyjnym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w zeszycie korespondencji ucznia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 xml:space="preserve">na wytworach pracy ucznia 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w zeszycie ucznia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 xml:space="preserve">2. </w:t>
      </w:r>
      <w:r w:rsidRPr="0023779F">
        <w:rPr>
          <w:b/>
          <w:bCs/>
          <w:sz w:val="24"/>
        </w:rPr>
        <w:t>Przy ocenianiu bieżącym</w:t>
      </w:r>
      <w:r w:rsidRPr="0023779F">
        <w:rPr>
          <w:sz w:val="24"/>
        </w:rPr>
        <w:t xml:space="preserve"> w klasach I-III oprócz oceny opisowej stosuje się:</w:t>
      </w:r>
    </w:p>
    <w:p w:rsidR="005A297C" w:rsidRPr="0023779F" w:rsidRDefault="005A297C" w:rsidP="005A297C">
      <w:pPr>
        <w:pStyle w:val="Tekstblokowy"/>
        <w:numPr>
          <w:ilvl w:val="2"/>
          <w:numId w:val="3"/>
        </w:numPr>
        <w:tabs>
          <w:tab w:val="clear" w:pos="1414"/>
          <w:tab w:val="num" w:pos="720"/>
        </w:tabs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Symbole cyfrowe 1,2,3,4,5,6</w:t>
      </w:r>
    </w:p>
    <w:p w:rsidR="005A297C" w:rsidRDefault="005A297C" w:rsidP="005A297C">
      <w:pPr>
        <w:pStyle w:val="Tekstblokowy"/>
        <w:spacing w:before="0" w:after="0"/>
        <w:ind w:left="0" w:right="97" w:firstLine="0"/>
        <w:jc w:val="center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7" w:firstLine="0"/>
        <w:jc w:val="center"/>
        <w:rPr>
          <w:b/>
          <w:bCs/>
        </w:rPr>
      </w:pPr>
      <w:r w:rsidRPr="0023779F">
        <w:rPr>
          <w:b/>
          <w:bCs/>
        </w:rPr>
        <w:t>Sposoby powiadamiania uczniów i rodziców przez nauczycieli,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center"/>
        <w:rPr>
          <w:b/>
          <w:bCs/>
          <w:i/>
          <w:iCs/>
          <w:sz w:val="24"/>
        </w:rPr>
      </w:pPr>
      <w:r w:rsidRPr="0023779F">
        <w:rPr>
          <w:b/>
          <w:bCs/>
        </w:rPr>
        <w:t>o postępach uczniów w nauce i zachowaniu.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b/>
          <w:bCs/>
          <w:i/>
          <w:iCs/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540" w:right="97" w:hanging="180"/>
        <w:jc w:val="both"/>
        <w:rPr>
          <w:sz w:val="24"/>
        </w:rPr>
      </w:pPr>
      <w:r w:rsidRPr="0023779F">
        <w:rPr>
          <w:sz w:val="24"/>
        </w:rPr>
        <w:t xml:space="preserve">1. Na początku roku szkolnego rodzice </w:t>
      </w:r>
      <w:r>
        <w:rPr>
          <w:sz w:val="24"/>
        </w:rPr>
        <w:t>są zapoznani z</w:t>
      </w:r>
      <w:r w:rsidRPr="0023779F">
        <w:rPr>
          <w:sz w:val="24"/>
        </w:rPr>
        <w:t xml:space="preserve"> wymagania</w:t>
      </w:r>
      <w:r>
        <w:rPr>
          <w:sz w:val="24"/>
        </w:rPr>
        <w:t>mi programowymi</w:t>
      </w:r>
      <w:r w:rsidRPr="0023779F">
        <w:rPr>
          <w:sz w:val="24"/>
        </w:rPr>
        <w:t>, zgodnie z którymi nauczyciel ocenia osiągnięcia ucznia oraz na bieżąco otrzymują informacje o postępach swoich dzieci zgodnie z zapisem niniejszego dokumentu.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720" w:right="97" w:hanging="360"/>
        <w:jc w:val="both"/>
        <w:rPr>
          <w:sz w:val="24"/>
        </w:rPr>
      </w:pPr>
      <w:r w:rsidRPr="0023779F">
        <w:rPr>
          <w:sz w:val="24"/>
        </w:rPr>
        <w:t>2. N</w:t>
      </w:r>
      <w:r>
        <w:rPr>
          <w:sz w:val="24"/>
        </w:rPr>
        <w:t xml:space="preserve">a zakończenie każdego semestru, </w:t>
      </w:r>
      <w:r w:rsidRPr="0023779F">
        <w:rPr>
          <w:sz w:val="24"/>
        </w:rPr>
        <w:t xml:space="preserve">rodzice otrzymują informację </w:t>
      </w:r>
      <w:r>
        <w:rPr>
          <w:sz w:val="24"/>
        </w:rPr>
        <w:t xml:space="preserve">o ocenie </w:t>
      </w:r>
      <w:r w:rsidRPr="0023779F">
        <w:rPr>
          <w:sz w:val="24"/>
        </w:rPr>
        <w:t>postępów ucznia.</w:t>
      </w: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7" w:firstLine="360"/>
        <w:jc w:val="both"/>
        <w:rPr>
          <w:sz w:val="24"/>
        </w:rPr>
      </w:pPr>
      <w:r w:rsidRPr="0023779F">
        <w:rPr>
          <w:sz w:val="24"/>
        </w:rPr>
        <w:t>3.</w:t>
      </w:r>
      <w:r w:rsidRPr="0023779F">
        <w:rPr>
          <w:b/>
          <w:bCs/>
          <w:sz w:val="24"/>
        </w:rPr>
        <w:t>Śródroczne i roczne oceny klasyfikacyjne są ocenami opisowymi.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tabs>
          <w:tab w:val="clear" w:pos="-26"/>
          <w:tab w:val="num" w:pos="720"/>
        </w:tabs>
        <w:spacing w:before="0" w:after="0"/>
        <w:ind w:left="720" w:right="97"/>
        <w:jc w:val="both"/>
        <w:rPr>
          <w:sz w:val="24"/>
        </w:rPr>
      </w:pPr>
      <w:r w:rsidRPr="0023779F">
        <w:rPr>
          <w:sz w:val="24"/>
        </w:rPr>
        <w:t>Ocena śródroczna jest przedstawiona w formie karty osiągnięć ucznia uwzględniającej wskazówki do dalszej pracy.</w:t>
      </w:r>
    </w:p>
    <w:p w:rsidR="005A297C" w:rsidRPr="0023779F" w:rsidRDefault="005A297C" w:rsidP="005A297C">
      <w:pPr>
        <w:pStyle w:val="Tekstblokowy"/>
        <w:numPr>
          <w:ilvl w:val="0"/>
          <w:numId w:val="3"/>
        </w:numPr>
        <w:spacing w:before="0" w:after="0"/>
        <w:ind w:left="0" w:right="97" w:firstLine="360"/>
        <w:rPr>
          <w:sz w:val="24"/>
        </w:rPr>
      </w:pPr>
      <w:r w:rsidRPr="0023779F">
        <w:rPr>
          <w:sz w:val="24"/>
        </w:rPr>
        <w:t xml:space="preserve">Ocena roczna jest przedstawiona w formie opisu </w:t>
      </w:r>
      <w:r>
        <w:rPr>
          <w:sz w:val="24"/>
        </w:rPr>
        <w:t>osiągnięć ucznia na świadectwie, w      arkuszu ocen i w dzienniku lekcyjnym.</w:t>
      </w:r>
    </w:p>
    <w:p w:rsidR="005A297C" w:rsidRPr="0023779F" w:rsidRDefault="005A297C" w:rsidP="005A297C">
      <w:pPr>
        <w:pStyle w:val="Tekstblokowy"/>
        <w:spacing w:before="0" w:after="0"/>
        <w:ind w:left="0" w:right="96" w:firstLine="357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6" w:firstLine="357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6" w:firstLine="357"/>
        <w:jc w:val="both"/>
        <w:rPr>
          <w:sz w:val="24"/>
        </w:rPr>
      </w:pPr>
    </w:p>
    <w:p w:rsidR="005A297C" w:rsidRDefault="005A297C" w:rsidP="005A297C">
      <w:pPr>
        <w:pStyle w:val="Tekstblokowy"/>
        <w:spacing w:before="0" w:after="0"/>
        <w:ind w:left="0" w:right="96" w:firstLine="357"/>
        <w:jc w:val="both"/>
        <w:rPr>
          <w:sz w:val="24"/>
        </w:rPr>
      </w:pPr>
    </w:p>
    <w:p w:rsidR="005A297C" w:rsidRDefault="005A297C" w:rsidP="005A297C">
      <w:pPr>
        <w:pStyle w:val="Tekstblokowy"/>
        <w:spacing w:before="0" w:after="0"/>
        <w:ind w:left="0" w:right="96" w:firstLine="357"/>
        <w:jc w:val="both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6" w:firstLine="357"/>
        <w:jc w:val="both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6" w:firstLine="357"/>
        <w:jc w:val="both"/>
        <w:rPr>
          <w:sz w:val="24"/>
        </w:rPr>
      </w:pPr>
    </w:p>
    <w:p w:rsidR="005A297C" w:rsidRPr="0023779F" w:rsidRDefault="005A297C" w:rsidP="005A297C">
      <w:pPr>
        <w:pStyle w:val="Tekstblokowy"/>
        <w:spacing w:before="0" w:after="0"/>
        <w:ind w:left="0" w:right="96" w:firstLine="357"/>
        <w:jc w:val="both"/>
        <w:rPr>
          <w:sz w:val="24"/>
        </w:rPr>
      </w:pPr>
      <w:r w:rsidRPr="0023779F">
        <w:rPr>
          <w:sz w:val="24"/>
        </w:rPr>
        <w:lastRenderedPageBreak/>
        <w:t>Ocena z zachowania jest oceną opisową uwzględniającą spełnienie w/w wymagań</w:t>
      </w:r>
    </w:p>
    <w:p w:rsidR="005A297C" w:rsidRPr="0023779F" w:rsidRDefault="005A297C" w:rsidP="005A297C">
      <w:pPr>
        <w:pStyle w:val="Tekstblokowy"/>
        <w:spacing w:before="0"/>
        <w:ind w:left="0" w:right="96" w:firstLine="357"/>
        <w:jc w:val="both"/>
        <w:rPr>
          <w:sz w:val="24"/>
        </w:rPr>
      </w:pPr>
    </w:p>
    <w:p w:rsidR="005A297C" w:rsidRPr="0023779F" w:rsidRDefault="005A297C" w:rsidP="005A297C">
      <w:pPr>
        <w:pStyle w:val="Tytu"/>
        <w:spacing w:after="120"/>
        <w:ind w:right="96" w:firstLine="357"/>
        <w:rPr>
          <w:color w:val="000000"/>
          <w:sz w:val="28"/>
        </w:rPr>
      </w:pPr>
      <w:r w:rsidRPr="0023779F">
        <w:rPr>
          <w:color w:val="000000"/>
          <w:sz w:val="28"/>
        </w:rPr>
        <w:t>ZACHOWANIE – kryteria szczegółowe</w:t>
      </w: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1. Wywiązuje się z obowiązków ucznia.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Uczęszcza systematycznie i punktualnie na zajęcia lekcyjne.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Starannie przygotowuje się do zajęć.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Sumiennie odrabia zadania domowe.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Uzupełnia braki wynikające z nieobecności w szkole.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Wykazuje aktywność podczas wszystkich zajęć.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Rzetelnie wykonuje polecenia nauczycieli.</w:t>
      </w:r>
    </w:p>
    <w:p w:rsidR="005A297C" w:rsidRPr="0023779F" w:rsidRDefault="005A297C" w:rsidP="005A297C">
      <w:pPr>
        <w:numPr>
          <w:ilvl w:val="1"/>
          <w:numId w:val="4"/>
        </w:numPr>
        <w:tabs>
          <w:tab w:val="num" w:pos="69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przeszkadza w prowadzeniu zajęć lekcyjnych.</w:t>
      </w:r>
    </w:p>
    <w:p w:rsidR="005A297C" w:rsidRPr="0023779F" w:rsidRDefault="005A297C" w:rsidP="005A297C">
      <w:pPr>
        <w:spacing w:after="120"/>
        <w:ind w:right="96" w:firstLine="357"/>
        <w:rPr>
          <w:rFonts w:ascii="Times New Roman" w:hAnsi="Times New Roman" w:cs="Times New Roman"/>
          <w:color w:val="000000"/>
          <w:sz w:val="16"/>
        </w:rPr>
      </w:pP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2. Postępuje z dobrem społeczności szkolnej.</w:t>
      </w:r>
    </w:p>
    <w:p w:rsidR="005A297C" w:rsidRPr="0023779F" w:rsidRDefault="005A297C" w:rsidP="005A297C">
      <w:pPr>
        <w:numPr>
          <w:ilvl w:val="0"/>
          <w:numId w:val="5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Aktywnie uczestniczy w pracy na rzecz klasy, szkoły, środowiska.</w:t>
      </w:r>
    </w:p>
    <w:p w:rsidR="005A297C" w:rsidRPr="0023779F" w:rsidRDefault="005A297C" w:rsidP="005A297C">
      <w:pPr>
        <w:numPr>
          <w:ilvl w:val="0"/>
          <w:numId w:val="5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Szanuje mienie szkolne oraz własność prywatną i cudzą.</w:t>
      </w:r>
    </w:p>
    <w:p w:rsidR="005A297C" w:rsidRPr="0023779F" w:rsidRDefault="005A297C" w:rsidP="005A297C">
      <w:pPr>
        <w:numPr>
          <w:ilvl w:val="0"/>
          <w:numId w:val="5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Pomaga w wykonaniu dekoracji.</w:t>
      </w:r>
    </w:p>
    <w:p w:rsidR="005A297C" w:rsidRPr="0023779F" w:rsidRDefault="005A297C" w:rsidP="005A297C">
      <w:pPr>
        <w:numPr>
          <w:ilvl w:val="0"/>
          <w:numId w:val="5"/>
        </w:numPr>
        <w:tabs>
          <w:tab w:val="num" w:pos="374"/>
        </w:tabs>
        <w:spacing w:after="0" w:line="240" w:lineRule="auto"/>
        <w:ind w:right="97"/>
        <w:rPr>
          <w:rFonts w:ascii="Times New Roman" w:hAnsi="Times New Roman" w:cs="Times New Roman"/>
          <w:color w:val="000000"/>
          <w:spacing w:val="-8"/>
        </w:rPr>
      </w:pPr>
      <w:r w:rsidRPr="0023779F">
        <w:rPr>
          <w:rFonts w:ascii="Times New Roman" w:hAnsi="Times New Roman" w:cs="Times New Roman"/>
          <w:color w:val="000000"/>
          <w:spacing w:val="-8"/>
        </w:rPr>
        <w:t>Uczestniczy w pracach samorządu klasowego oraz innych sekcjach ustalonych przez nauczyciela.</w:t>
      </w:r>
    </w:p>
    <w:p w:rsidR="005A297C" w:rsidRPr="0023779F" w:rsidRDefault="005A297C" w:rsidP="005A297C">
      <w:pPr>
        <w:numPr>
          <w:ilvl w:val="0"/>
          <w:numId w:val="5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Wywiązuje się z obowiązku dyżurnego.</w:t>
      </w:r>
    </w:p>
    <w:p w:rsidR="005A297C" w:rsidRPr="0023779F" w:rsidRDefault="005A297C" w:rsidP="005A297C">
      <w:pPr>
        <w:numPr>
          <w:ilvl w:val="0"/>
          <w:numId w:val="5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Pomaga kolegom w nauce, jak i w innych sprawach życiowych.</w:t>
      </w:r>
    </w:p>
    <w:p w:rsidR="005A297C" w:rsidRPr="0023779F" w:rsidRDefault="005A297C" w:rsidP="005A297C">
      <w:pPr>
        <w:spacing w:after="120"/>
        <w:ind w:right="96" w:firstLine="357"/>
        <w:rPr>
          <w:rFonts w:ascii="Times New Roman" w:hAnsi="Times New Roman" w:cs="Times New Roman"/>
          <w:color w:val="000000"/>
          <w:sz w:val="16"/>
        </w:rPr>
      </w:pPr>
      <w:r w:rsidRPr="0023779F">
        <w:rPr>
          <w:rFonts w:ascii="Times New Roman" w:hAnsi="Times New Roman" w:cs="Times New Roman"/>
          <w:color w:val="000000"/>
        </w:rPr>
        <w:t>g)   Pracuje samodzielnie, nie ściąga i nie kłamie.</w:t>
      </w: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3. Dba o honor i tradycje szkoły.</w:t>
      </w:r>
    </w:p>
    <w:p w:rsidR="005A297C" w:rsidRPr="0023779F" w:rsidRDefault="005A297C" w:rsidP="005A297C">
      <w:pPr>
        <w:numPr>
          <w:ilvl w:val="0"/>
          <w:numId w:val="6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Przychodzi w stroju galowym n</w:t>
      </w:r>
      <w:r>
        <w:rPr>
          <w:rFonts w:ascii="Times New Roman" w:hAnsi="Times New Roman" w:cs="Times New Roman"/>
          <w:color w:val="000000"/>
        </w:rPr>
        <w:t>a uroczystości szkolne</w:t>
      </w:r>
      <w:r w:rsidRPr="0023779F">
        <w:rPr>
          <w:rFonts w:ascii="Times New Roman" w:hAnsi="Times New Roman" w:cs="Times New Roman"/>
          <w:color w:val="000000"/>
        </w:rPr>
        <w:t>.</w:t>
      </w:r>
    </w:p>
    <w:p w:rsidR="005A297C" w:rsidRPr="0023779F" w:rsidRDefault="005A297C" w:rsidP="005A297C">
      <w:pPr>
        <w:numPr>
          <w:ilvl w:val="0"/>
          <w:numId w:val="6"/>
        </w:numPr>
        <w:tabs>
          <w:tab w:val="num" w:pos="374"/>
        </w:tabs>
        <w:spacing w:after="0" w:line="240" w:lineRule="auto"/>
        <w:ind w:right="97"/>
        <w:rPr>
          <w:rFonts w:ascii="Times New Roman" w:hAnsi="Times New Roman" w:cs="Times New Roman"/>
          <w:color w:val="000000"/>
          <w:spacing w:val="-8"/>
        </w:rPr>
      </w:pPr>
      <w:r w:rsidRPr="0023779F">
        <w:rPr>
          <w:rFonts w:ascii="Times New Roman" w:hAnsi="Times New Roman" w:cs="Times New Roman"/>
          <w:color w:val="000000"/>
          <w:spacing w:val="-8"/>
        </w:rPr>
        <w:t>Zachowuje powagę podczas ceremoniału szkolnego (wprowadzanie sztandaru, śpiewanie hymnu).</w:t>
      </w:r>
    </w:p>
    <w:p w:rsidR="005A297C" w:rsidRPr="0023779F" w:rsidRDefault="005A297C" w:rsidP="005A297C">
      <w:pPr>
        <w:numPr>
          <w:ilvl w:val="0"/>
          <w:numId w:val="6"/>
        </w:numPr>
        <w:tabs>
          <w:tab w:val="num" w:pos="374"/>
        </w:tabs>
        <w:spacing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Uważnie i w spokoju ogląda przedstawienia, inscenizacje, występy innych uczniów.</w:t>
      </w: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4. Dba o piękno mowy ojczystej.</w:t>
      </w:r>
    </w:p>
    <w:p w:rsidR="005A297C" w:rsidRPr="0023779F" w:rsidRDefault="005A297C" w:rsidP="005A297C">
      <w:pPr>
        <w:numPr>
          <w:ilvl w:val="0"/>
          <w:numId w:val="7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używa wulgaryzmów w języku mówionym i pisanym.</w:t>
      </w:r>
    </w:p>
    <w:p w:rsidR="005A297C" w:rsidRPr="0023779F" w:rsidRDefault="005A297C" w:rsidP="005A297C">
      <w:pPr>
        <w:numPr>
          <w:ilvl w:val="0"/>
          <w:numId w:val="7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Kulturalnie odpowiada na pytania nauczycieli i innych pracowników.</w:t>
      </w:r>
    </w:p>
    <w:p w:rsidR="005A297C" w:rsidRPr="0023779F" w:rsidRDefault="005A297C" w:rsidP="005A297C">
      <w:pPr>
        <w:numPr>
          <w:ilvl w:val="0"/>
          <w:numId w:val="7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Swoimi wypowiedziami nie sprawia przykrości innym osobom.</w:t>
      </w:r>
    </w:p>
    <w:p w:rsidR="005A297C" w:rsidRPr="0023779F" w:rsidRDefault="005A297C" w:rsidP="005A297C">
      <w:pPr>
        <w:numPr>
          <w:ilvl w:val="0"/>
          <w:numId w:val="7"/>
        </w:numPr>
        <w:tabs>
          <w:tab w:val="num" w:pos="374"/>
        </w:tabs>
        <w:spacing w:after="80" w:line="240" w:lineRule="auto"/>
        <w:ind w:left="0" w:right="96" w:firstLine="357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Wita się w sposób akceptowany przez drugą osobę.</w:t>
      </w: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5. Dba o bezpieczeństwo i zdrowie własne oraz innych osób.</w:t>
      </w:r>
    </w:p>
    <w:p w:rsidR="005A297C" w:rsidRPr="0023779F" w:rsidRDefault="005A297C" w:rsidP="005A297C">
      <w:pPr>
        <w:numPr>
          <w:ilvl w:val="0"/>
          <w:numId w:val="8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W każdej sytuacji przestrzega zasad bezpieczeństwa.</w:t>
      </w:r>
    </w:p>
    <w:p w:rsidR="005A297C" w:rsidRPr="0023779F" w:rsidRDefault="005A297C" w:rsidP="005A297C">
      <w:pPr>
        <w:numPr>
          <w:ilvl w:val="0"/>
          <w:numId w:val="8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Reaguje na dostrzeżone objawy zła.</w:t>
      </w:r>
    </w:p>
    <w:p w:rsidR="005A297C" w:rsidRPr="0023779F" w:rsidRDefault="005A297C" w:rsidP="005A297C">
      <w:pPr>
        <w:numPr>
          <w:ilvl w:val="0"/>
          <w:numId w:val="8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bije się i nie dokucza innym.</w:t>
      </w:r>
    </w:p>
    <w:p w:rsidR="005A297C" w:rsidRPr="0023779F" w:rsidRDefault="005A297C" w:rsidP="005A297C">
      <w:pPr>
        <w:numPr>
          <w:ilvl w:val="0"/>
          <w:numId w:val="8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Wyraża sprzeciw wobec przejawów ch</w:t>
      </w:r>
      <w:r>
        <w:rPr>
          <w:rFonts w:ascii="Times New Roman" w:hAnsi="Times New Roman" w:cs="Times New Roman"/>
          <w:color w:val="000000"/>
        </w:rPr>
        <w:t>uligaństwa i arogancji</w:t>
      </w:r>
      <w:r w:rsidRPr="0023779F">
        <w:rPr>
          <w:rFonts w:ascii="Times New Roman" w:hAnsi="Times New Roman" w:cs="Times New Roman"/>
          <w:color w:val="000000"/>
        </w:rPr>
        <w:t>.</w:t>
      </w:r>
    </w:p>
    <w:p w:rsidR="005A297C" w:rsidRPr="0023779F" w:rsidRDefault="005A297C" w:rsidP="005A297C">
      <w:pPr>
        <w:numPr>
          <w:ilvl w:val="0"/>
          <w:numId w:val="8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stosuje aktów przemocy psychicznej i fizycznej.</w:t>
      </w:r>
    </w:p>
    <w:p w:rsidR="005A297C" w:rsidRPr="0023779F" w:rsidRDefault="005A297C" w:rsidP="005A297C">
      <w:pPr>
        <w:numPr>
          <w:ilvl w:val="0"/>
          <w:numId w:val="8"/>
        </w:numPr>
        <w:tabs>
          <w:tab w:val="num" w:pos="374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Jest zawsze czysty i stosownie ubrany.</w:t>
      </w:r>
    </w:p>
    <w:p w:rsidR="005A297C" w:rsidRPr="008663F8" w:rsidRDefault="005A297C" w:rsidP="005A297C">
      <w:pPr>
        <w:numPr>
          <w:ilvl w:val="0"/>
          <w:numId w:val="8"/>
        </w:numPr>
        <w:tabs>
          <w:tab w:val="num" w:pos="374"/>
        </w:tabs>
        <w:spacing w:after="80" w:line="240" w:lineRule="auto"/>
        <w:ind w:left="0" w:right="96" w:firstLine="357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Nosi zmienne obuwie, odpowied</w:t>
      </w:r>
      <w:r>
        <w:rPr>
          <w:rFonts w:ascii="Times New Roman" w:hAnsi="Times New Roman" w:cs="Times New Roman"/>
          <w:color w:val="000000"/>
        </w:rPr>
        <w:t>ni strój gimnastyczny</w:t>
      </w: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6. Godnie i kulturalnie zachowuje się w szkole i poza nią.</w:t>
      </w:r>
    </w:p>
    <w:p w:rsidR="005A297C" w:rsidRPr="0023779F" w:rsidRDefault="005A297C" w:rsidP="005A297C">
      <w:pPr>
        <w:numPr>
          <w:ilvl w:val="0"/>
          <w:numId w:val="9"/>
        </w:numPr>
        <w:tabs>
          <w:tab w:val="num" w:pos="1815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Przestrzega regulaminu wycieczek.</w:t>
      </w:r>
    </w:p>
    <w:p w:rsidR="005A297C" w:rsidRPr="0023779F" w:rsidRDefault="005A297C" w:rsidP="005A297C">
      <w:pPr>
        <w:numPr>
          <w:ilvl w:val="0"/>
          <w:numId w:val="9"/>
        </w:numPr>
        <w:tabs>
          <w:tab w:val="num" w:pos="1815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Stosownie zachowuje się w teatrze, kinie, muzeum, podczas koncertów muzycznych itp.</w:t>
      </w:r>
    </w:p>
    <w:p w:rsidR="005A297C" w:rsidRPr="0023779F" w:rsidRDefault="005A297C" w:rsidP="005A297C">
      <w:pPr>
        <w:numPr>
          <w:ilvl w:val="0"/>
          <w:numId w:val="9"/>
        </w:numPr>
        <w:tabs>
          <w:tab w:val="num" w:pos="1815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Zgodnie bawi się z rówieśnikami, nie przeszkadza innym w zabawie.</w:t>
      </w:r>
    </w:p>
    <w:p w:rsidR="005A297C" w:rsidRPr="0023779F" w:rsidRDefault="005A297C" w:rsidP="005A297C">
      <w:pPr>
        <w:numPr>
          <w:ilvl w:val="0"/>
          <w:numId w:val="9"/>
        </w:numPr>
        <w:tabs>
          <w:tab w:val="num" w:pos="1815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Kulturalnie nawiązuje kontakt z nauczycielami.</w:t>
      </w:r>
    </w:p>
    <w:p w:rsidR="005A297C" w:rsidRPr="0023779F" w:rsidRDefault="005A297C" w:rsidP="005A297C">
      <w:pPr>
        <w:numPr>
          <w:ilvl w:val="0"/>
          <w:numId w:val="9"/>
        </w:numPr>
        <w:tabs>
          <w:tab w:val="num" w:pos="1815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Używa zwrotów grzecznościowych.</w:t>
      </w:r>
    </w:p>
    <w:p w:rsidR="005A297C" w:rsidRPr="0023779F" w:rsidRDefault="005A297C" w:rsidP="005A297C">
      <w:pPr>
        <w:numPr>
          <w:ilvl w:val="0"/>
          <w:numId w:val="9"/>
        </w:numPr>
        <w:tabs>
          <w:tab w:val="num" w:pos="1815"/>
        </w:tabs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Dokonuje samooceny swojego zachowania.</w:t>
      </w:r>
    </w:p>
    <w:p w:rsidR="005A297C" w:rsidRDefault="005A297C" w:rsidP="005A297C">
      <w:pPr>
        <w:numPr>
          <w:ilvl w:val="0"/>
          <w:numId w:val="9"/>
        </w:numPr>
        <w:tabs>
          <w:tab w:val="num" w:pos="1815"/>
        </w:tabs>
        <w:spacing w:after="80" w:line="240" w:lineRule="auto"/>
        <w:ind w:left="0" w:right="96" w:firstLine="357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Panuje nad negatywnymi emocjami.</w:t>
      </w:r>
    </w:p>
    <w:p w:rsidR="005A297C" w:rsidRPr="0023779F" w:rsidRDefault="005A297C" w:rsidP="005A297C">
      <w:pPr>
        <w:tabs>
          <w:tab w:val="num" w:pos="1815"/>
        </w:tabs>
        <w:spacing w:after="80" w:line="240" w:lineRule="auto"/>
        <w:ind w:left="357" w:right="96"/>
        <w:rPr>
          <w:rFonts w:ascii="Times New Roman" w:hAnsi="Times New Roman" w:cs="Times New Roman"/>
          <w:color w:val="000000"/>
        </w:rPr>
      </w:pPr>
    </w:p>
    <w:p w:rsidR="005A297C" w:rsidRPr="0023779F" w:rsidRDefault="005A297C" w:rsidP="005A297C">
      <w:pPr>
        <w:ind w:right="97" w:firstLine="360"/>
        <w:rPr>
          <w:rFonts w:ascii="Times New Roman" w:hAnsi="Times New Roman" w:cs="Times New Roman"/>
          <w:b/>
          <w:bCs/>
          <w:color w:val="000000"/>
          <w:sz w:val="16"/>
        </w:rPr>
      </w:pPr>
      <w:r w:rsidRPr="0023779F">
        <w:rPr>
          <w:rFonts w:ascii="Times New Roman" w:hAnsi="Times New Roman" w:cs="Times New Roman"/>
          <w:b/>
          <w:bCs/>
          <w:color w:val="000000"/>
        </w:rPr>
        <w:t>7. Okazuje szacunek innym osobom.</w:t>
      </w:r>
    </w:p>
    <w:p w:rsidR="005A297C" w:rsidRPr="0023779F" w:rsidRDefault="005A297C" w:rsidP="005A297C">
      <w:pPr>
        <w:numPr>
          <w:ilvl w:val="0"/>
          <w:numId w:val="10"/>
        </w:numPr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Szanuje przekonania innych osób.</w:t>
      </w:r>
    </w:p>
    <w:p w:rsidR="005A297C" w:rsidRPr="0023779F" w:rsidRDefault="005A297C" w:rsidP="005A297C">
      <w:pPr>
        <w:numPr>
          <w:ilvl w:val="0"/>
          <w:numId w:val="10"/>
        </w:numPr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przerywa wypowiedzi i nie narzuca swojego zdania.</w:t>
      </w:r>
    </w:p>
    <w:p w:rsidR="005A297C" w:rsidRPr="0023779F" w:rsidRDefault="005A297C" w:rsidP="005A297C">
      <w:pPr>
        <w:numPr>
          <w:ilvl w:val="0"/>
          <w:numId w:val="10"/>
        </w:numPr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wyśmiewa się z kolegów i koleżanek oraz osób niepełnosprawnych.</w:t>
      </w:r>
    </w:p>
    <w:p w:rsidR="005A297C" w:rsidRPr="0023779F" w:rsidRDefault="005A297C" w:rsidP="005A297C">
      <w:pPr>
        <w:numPr>
          <w:ilvl w:val="0"/>
          <w:numId w:val="10"/>
        </w:numPr>
        <w:spacing w:after="0" w:line="240" w:lineRule="auto"/>
        <w:ind w:left="0" w:right="97" w:firstLine="360"/>
        <w:rPr>
          <w:rFonts w:ascii="Times New Roman" w:hAnsi="Times New Roman" w:cs="Times New Roman"/>
          <w:color w:val="000000"/>
        </w:rPr>
      </w:pPr>
      <w:r w:rsidRPr="0023779F">
        <w:rPr>
          <w:rFonts w:ascii="Times New Roman" w:hAnsi="Times New Roman" w:cs="Times New Roman"/>
          <w:color w:val="000000"/>
        </w:rPr>
        <w:t>Nie obraża się na rówieśników i nauczycieli.</w:t>
      </w:r>
    </w:p>
    <w:p w:rsidR="005A297C" w:rsidRDefault="005A297C" w:rsidP="005A297C">
      <w:pPr>
        <w:numPr>
          <w:ilvl w:val="0"/>
          <w:numId w:val="10"/>
        </w:numPr>
        <w:spacing w:after="120" w:line="240" w:lineRule="auto"/>
        <w:ind w:left="0" w:right="96" w:firstLine="357"/>
        <w:rPr>
          <w:rFonts w:ascii="Times New Roman" w:hAnsi="Times New Roman" w:cs="Times New Roman"/>
        </w:rPr>
      </w:pPr>
      <w:r w:rsidRPr="0023779F">
        <w:rPr>
          <w:rFonts w:ascii="Times New Roman" w:hAnsi="Times New Roman" w:cs="Times New Roman"/>
        </w:rPr>
        <w:t>Toleruje odmienność wyglądu i ubioru.</w:t>
      </w:r>
    </w:p>
    <w:p w:rsidR="005A297C" w:rsidRDefault="005A297C" w:rsidP="005A297C">
      <w:pPr>
        <w:spacing w:after="120" w:line="240" w:lineRule="auto"/>
        <w:ind w:right="96"/>
        <w:rPr>
          <w:rFonts w:ascii="Times New Roman" w:hAnsi="Times New Roman" w:cs="Times New Roman"/>
        </w:rPr>
      </w:pPr>
    </w:p>
    <w:p w:rsidR="005A297C" w:rsidRPr="0023779F" w:rsidRDefault="005A297C" w:rsidP="005A297C">
      <w:pPr>
        <w:spacing w:after="120" w:line="240" w:lineRule="auto"/>
        <w:ind w:right="96"/>
        <w:rPr>
          <w:rFonts w:ascii="Times New Roman" w:hAnsi="Times New Roman" w:cs="Times New Roman"/>
        </w:rPr>
      </w:pPr>
    </w:p>
    <w:p w:rsidR="005A297C" w:rsidRPr="0023779F" w:rsidRDefault="005A297C" w:rsidP="005A297C">
      <w:pPr>
        <w:pStyle w:val="Style6"/>
        <w:widowControl/>
        <w:spacing w:line="240" w:lineRule="exact"/>
        <w:ind w:right="10"/>
        <w:jc w:val="center"/>
        <w:rPr>
          <w:sz w:val="28"/>
          <w:szCs w:val="28"/>
        </w:rPr>
      </w:pPr>
      <w:r w:rsidRPr="0023779F">
        <w:rPr>
          <w:sz w:val="28"/>
          <w:szCs w:val="28"/>
        </w:rPr>
        <w:t xml:space="preserve">  </w:t>
      </w:r>
    </w:p>
    <w:p w:rsidR="005A297C" w:rsidRPr="00742765" w:rsidRDefault="005A297C" w:rsidP="005A297C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42765">
        <w:rPr>
          <w:rFonts w:ascii="Times New Roman" w:hAnsi="Times New Roman" w:cs="Times New Roman"/>
          <w:color w:val="auto"/>
        </w:rPr>
        <w:t xml:space="preserve">Kryteria oceniania uczniów w </w:t>
      </w:r>
      <w:r>
        <w:rPr>
          <w:rFonts w:ascii="Times New Roman" w:hAnsi="Times New Roman" w:cs="Times New Roman"/>
          <w:color w:val="auto"/>
        </w:rPr>
        <w:t>edukacji wczesnoszkolnej</w:t>
      </w:r>
    </w:p>
    <w:p w:rsidR="005A297C" w:rsidRPr="00742765" w:rsidRDefault="005A297C" w:rsidP="005A297C">
      <w:pPr>
        <w:pStyle w:val="Nagwek4"/>
        <w:spacing w:after="120"/>
        <w:jc w:val="center"/>
        <w:rPr>
          <w:rFonts w:ascii="Times New Roman" w:hAnsi="Times New Roman" w:cs="Times New Roman"/>
          <w:b w:val="0"/>
          <w:color w:val="auto"/>
          <w:sz w:val="28"/>
          <w:szCs w:val="16"/>
        </w:rPr>
      </w:pPr>
      <w:r w:rsidRPr="00742765">
        <w:rPr>
          <w:rFonts w:ascii="Times New Roman" w:hAnsi="Times New Roman" w:cs="Times New Roman"/>
          <w:color w:val="auto"/>
          <w:sz w:val="28"/>
        </w:rPr>
        <w:t>Klasa III</w:t>
      </w:r>
    </w:p>
    <w:p w:rsidR="005A297C" w:rsidRPr="0023779F" w:rsidRDefault="005A297C" w:rsidP="005A297C">
      <w:pPr>
        <w:pStyle w:val="Tekstpodstawowywcity2"/>
      </w:pPr>
      <w:r w:rsidRPr="0023779F">
        <w:t>Przy ocenianiu bieżącym w klasach I-III oprócz oceny opisowej stosuje się symbole cyfrowe w skali 1-6.</w:t>
      </w:r>
    </w:p>
    <w:p w:rsidR="005A297C" w:rsidRPr="0023779F" w:rsidRDefault="005A297C" w:rsidP="005A297C">
      <w:pPr>
        <w:pStyle w:val="Tekstpodstawowywcity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7"/>
        <w:gridCol w:w="29"/>
        <w:gridCol w:w="7564"/>
        <w:gridCol w:w="8"/>
      </w:tblGrid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79F">
              <w:rPr>
                <w:rFonts w:ascii="Times New Roman" w:hAnsi="Times New Roman" w:cs="Times New Roman"/>
                <w:b/>
              </w:rPr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85" w:type="dxa"/>
              <w:bottom w:w="57" w:type="dxa"/>
            </w:tcMar>
            <w:vAlign w:val="center"/>
          </w:tcPr>
          <w:p w:rsidR="005A297C" w:rsidRPr="008663F8" w:rsidRDefault="005A297C" w:rsidP="0067181E">
            <w:pPr>
              <w:pStyle w:val="Nagwek5"/>
              <w:jc w:val="center"/>
              <w:rPr>
                <w:color w:val="4F81BD" w:themeColor="accent1"/>
                <w:sz w:val="22"/>
                <w:szCs w:val="22"/>
              </w:rPr>
            </w:pPr>
            <w:r w:rsidRPr="008663F8">
              <w:rPr>
                <w:color w:val="4F81BD" w:themeColor="accent1"/>
                <w:sz w:val="22"/>
                <w:szCs w:val="22"/>
              </w:rPr>
              <w:t>Edukacja  polonistyczna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Celujący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(cel) 6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  <w:tcMar>
              <w:top w:w="85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Czytanie.</w:t>
            </w:r>
            <w:r w:rsidRPr="0023779F">
              <w:rPr>
                <w:rFonts w:ascii="Times New Roman" w:hAnsi="Times New Roman" w:cs="Times New Roman"/>
              </w:rPr>
              <w:t xml:space="preserve"> Czyta płynnie z  ekspresją każdy tekst, czyta  ze zrozumieniem tekst literacki i odpowiada na wszystkie pytania z nim związane.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Pisanie.</w:t>
            </w:r>
            <w:r w:rsidRPr="0023779F">
              <w:rPr>
                <w:rFonts w:ascii="Times New Roman" w:hAnsi="Times New Roman" w:cs="Times New Roman"/>
              </w:rPr>
              <w:t xml:space="preserve"> Pisze bezbłędnie z pamięci i ze słuchu z zachowaniem prawidłowego kształtu liter i ich połączeń, zna i zawsze stosuje zasady ortograficzne, tworzy swobodne teksty.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Mówienie.</w:t>
            </w:r>
            <w:r w:rsidRPr="0023779F">
              <w:rPr>
                <w:rFonts w:ascii="Times New Roman" w:hAnsi="Times New Roman" w:cs="Times New Roman"/>
              </w:rPr>
              <w:t xml:space="preserve"> Stosuje logiczne wypowiedzi wielozdaniowe, poprawne pod względem językowym, posługuje się bogatym słownictwem (stosuje np. związki frazeologiczne), potrafi wyrazić i uzasadnić swoją opinię na każdy temat.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Bardzo dobry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bdb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5</w:t>
            </w:r>
          </w:p>
        </w:tc>
        <w:tc>
          <w:tcPr>
            <w:tcW w:w="8022" w:type="dxa"/>
            <w:tcMar>
              <w:top w:w="85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Czytanie.</w:t>
            </w:r>
            <w:r w:rsidRPr="0023779F">
              <w:rPr>
                <w:rFonts w:ascii="Times New Roman" w:hAnsi="Times New Roman" w:cs="Times New Roman"/>
              </w:rPr>
              <w:t xml:space="preserve"> Czyta płynnie i wyraziście pełnymi zdaniami tekst do </w:t>
            </w:r>
            <w:proofErr w:type="spellStart"/>
            <w:r w:rsidRPr="0023779F">
              <w:rPr>
                <w:rFonts w:ascii="Times New Roman" w:hAnsi="Times New Roman" w:cs="Times New Roman"/>
              </w:rPr>
              <w:t>kl.III</w:t>
            </w:r>
            <w:proofErr w:type="spellEnd"/>
            <w:r w:rsidRPr="0023779F">
              <w:rPr>
                <w:rFonts w:ascii="Times New Roman" w:hAnsi="Times New Roman" w:cs="Times New Roman"/>
              </w:rPr>
              <w:t xml:space="preserve">, czyta płynnie z podziałem na role, umie czytać cicho ze zrozumieniem tekst literatury popularnej i odpowiadać na pytania z nim związane.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Pisanie.</w:t>
            </w:r>
            <w:r w:rsidRPr="0023779F">
              <w:rPr>
                <w:rFonts w:ascii="Times New Roman" w:hAnsi="Times New Roman" w:cs="Times New Roman"/>
              </w:rPr>
              <w:t xml:space="preserve"> Umie pisać z pamięci i ze słuchu w zakresie opracowanego słownictwa, zna  i stosuje zasady ortograficzne, układa zdania pojedyncze rozwinięte, potrafi napisać swobodny tekst na określony temat, płynnie, czytelnie i estetycznie pisze wyrazy i zdania.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Mówienie.</w:t>
            </w:r>
            <w:r w:rsidRPr="0023779F">
              <w:rPr>
                <w:rFonts w:ascii="Times New Roman" w:hAnsi="Times New Roman" w:cs="Times New Roman"/>
              </w:rPr>
              <w:t xml:space="preserve"> Wypowiada się w uporządkowanej formie, potrafi poprawnie, </w:t>
            </w:r>
            <w:r w:rsidRPr="0023779F">
              <w:rPr>
                <w:rFonts w:ascii="Times New Roman" w:hAnsi="Times New Roman" w:cs="Times New Roman"/>
              </w:rPr>
              <w:br/>
              <w:t xml:space="preserve">w rozwiniętej formie wypowiadać się n/t przeżyć i własnych doświadczeń, posiada bogaty zasób słownictwa, 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Dobry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4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Czytanie.</w:t>
            </w:r>
            <w:r w:rsidRPr="0023779F">
              <w:rPr>
                <w:rFonts w:ascii="Times New Roman" w:hAnsi="Times New Roman" w:cs="Times New Roman"/>
              </w:rPr>
              <w:t xml:space="preserve"> Czyta zdaniami, popełnia nieliczne błędy, po samodzielnym przeczytaniu tekstu odpowiada na proste pytania.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Pisanie.</w:t>
            </w:r>
            <w:r w:rsidRPr="0023779F">
              <w:rPr>
                <w:rFonts w:ascii="Times New Roman" w:hAnsi="Times New Roman" w:cs="Times New Roman"/>
              </w:rPr>
              <w:t xml:space="preserve"> Poprawnie zapisuje wyrazy i zdania z pamięci i ze słuchu, zna </w:t>
            </w:r>
            <w:r w:rsidRPr="0023779F">
              <w:rPr>
                <w:rFonts w:ascii="Times New Roman" w:hAnsi="Times New Roman" w:cs="Times New Roman"/>
              </w:rPr>
              <w:br/>
            </w:r>
            <w:r w:rsidRPr="0023779F">
              <w:rPr>
                <w:rFonts w:ascii="Times New Roman" w:hAnsi="Times New Roman" w:cs="Times New Roman"/>
              </w:rPr>
              <w:lastRenderedPageBreak/>
              <w:t>i zazwyczaj stosuje zasady ortograficzne, potrafi samodzielnie ułożyć i zapisać poprawne pod względem językowym zdanie pojedyncze rozwinięte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Mówienie.</w:t>
            </w:r>
            <w:r w:rsidRPr="0023779F">
              <w:rPr>
                <w:rFonts w:ascii="Times New Roman" w:hAnsi="Times New Roman" w:cs="Times New Roman"/>
              </w:rPr>
              <w:t xml:space="preserve"> Wypowiada się zdaniami pojedynczymi, rozwiniętymi, poprawnymi pod względem językowym i logicznym. 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3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Czytanie.</w:t>
            </w:r>
            <w:r w:rsidRPr="0023779F">
              <w:rPr>
                <w:rFonts w:ascii="Times New Roman" w:hAnsi="Times New Roman" w:cs="Times New Roman"/>
              </w:rPr>
              <w:t xml:space="preserve"> Czyta wyrazami, nie zawsze potrafi w sposób płynny połączyć wyrazy w zdania, popełnia błędy, po samodzielnym przeczytaniu tekstu odpowiada na proste pytania czasami z pomocą nauczyciela.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  <w:u w:val="single"/>
              </w:rPr>
            </w:pP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>Pisanie.</w:t>
            </w:r>
            <w:r w:rsidRPr="0023779F">
              <w:rPr>
                <w:rFonts w:ascii="Times New Roman" w:hAnsi="Times New Roman" w:cs="Times New Roman"/>
                <w:spacing w:val="-2"/>
              </w:rPr>
              <w:t xml:space="preserve"> Zapisuje większość wyrazów i zdań  popełniając nieliczne błędy, zna zasady ortograficzne, ale nie zawsze potrafi je zastosować podczas samodzielnego pisania. Czasami błędnie konstruuje zdania pojedyncze rozwinięte.             </w:t>
            </w: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 xml:space="preserve">               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Mówienie.</w:t>
            </w:r>
            <w:r w:rsidRPr="0023779F">
              <w:rPr>
                <w:rFonts w:ascii="Times New Roman" w:hAnsi="Times New Roman" w:cs="Times New Roman"/>
              </w:rPr>
              <w:t xml:space="preserve"> Wypowiada się zdaniami pojedynczymi rozwiniętymi, popełnia drobne błędy językowe lub logiczne, czasem powtarza wyrazy lub zdania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Dopuszczający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dop</w:t>
            </w:r>
            <w:proofErr w:type="spellEnd"/>
            <w:r w:rsidRPr="0023779F">
              <w:rPr>
                <w:rFonts w:ascii="Times New Roman" w:hAnsi="Times New Roman" w:cs="Times New Roman"/>
              </w:rPr>
              <w:t>) 2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Czytanie.</w:t>
            </w:r>
            <w:r w:rsidRPr="0023779F">
              <w:rPr>
                <w:rFonts w:ascii="Times New Roman" w:hAnsi="Times New Roman" w:cs="Times New Roman"/>
              </w:rPr>
              <w:t xml:space="preserve"> Czyta sylabami, głoskami, popełnia liczne błędy, potrafi w wolnym tempie przeczytać ze zrozumieniem tekst i prawidłowo odpowiedzieć na niektóre pytania z nim związane, wyróżnia postacie nie zawsze wydarzenia.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Pisanie.</w:t>
            </w:r>
            <w:r w:rsidRPr="0023779F">
              <w:rPr>
                <w:rFonts w:ascii="Times New Roman" w:hAnsi="Times New Roman" w:cs="Times New Roman"/>
              </w:rPr>
              <w:t xml:space="preserve"> Pisząc z pamięci i ze słuchu popełnia liczne błędy, nie potrafi wykorzystać poznanych zasad ortograficznych, pisze i układa zdanie pojedyncze z pomocą nauczyciela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Mówienie.</w:t>
            </w:r>
            <w:r w:rsidRPr="0023779F">
              <w:rPr>
                <w:rFonts w:ascii="Times New Roman" w:hAnsi="Times New Roman" w:cs="Times New Roman"/>
              </w:rPr>
              <w:t xml:space="preserve"> Wypowiada się zdaniami prostymi, popełnia sporo błędów językowych i logicznych, wykazuje ubogi zasób słownictwa. 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ndst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  <w:tcMar>
              <w:top w:w="28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Czytanie.</w:t>
            </w:r>
            <w:r w:rsidRPr="0023779F">
              <w:rPr>
                <w:rFonts w:ascii="Times New Roman" w:hAnsi="Times New Roman" w:cs="Times New Roman"/>
              </w:rPr>
              <w:t xml:space="preserve"> Czyta bardzo wolno, czasem głoskuje, ma trudności z przeczytaniem wielosylabowych wyrazów, zniekształca je lub w ogóle nie przeczyta tekstu, nie potrafi samodzielnie przeczytać tekstu, nie czyta ze zrozumieniem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Pisanie. </w:t>
            </w:r>
            <w:r w:rsidRPr="0023779F">
              <w:rPr>
                <w:rFonts w:ascii="Times New Roman" w:hAnsi="Times New Roman" w:cs="Times New Roman"/>
              </w:rPr>
              <w:t xml:space="preserve"> W pisaniu z pamięci i ze słuchu popełnia bardzo liczne błędy, opuszcza lub przestawia litery  i wyrazy, nie stosuje zasad ortograficznych, nie potrafi ułożyć i zapisać zdania prostego nawet z pomocą nauczyciela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Mówienie. </w:t>
            </w:r>
            <w:r w:rsidRPr="0023779F">
              <w:rPr>
                <w:rFonts w:ascii="Times New Roman" w:hAnsi="Times New Roman" w:cs="Times New Roman"/>
              </w:rPr>
              <w:t>Ma kłopoty z wypowiadaniem się na temat, na pytania odpowiada jednym wyrazem lub w ogóle nie udzieli odpowiedzi.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shd w:val="clear" w:color="auto" w:fill="E6E6E6"/>
            <w:tcMar>
              <w:top w:w="0" w:type="dxa"/>
              <w:bottom w:w="0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79F">
              <w:rPr>
                <w:rFonts w:ascii="Times New Roman" w:hAnsi="Times New Roman" w:cs="Times New Roman"/>
                <w:b/>
              </w:rPr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0" w:type="dxa"/>
              <w:bottom w:w="0" w:type="dxa"/>
            </w:tcMar>
            <w:vAlign w:val="center"/>
          </w:tcPr>
          <w:p w:rsidR="005A297C" w:rsidRPr="008663F8" w:rsidRDefault="005A297C" w:rsidP="0067181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8663F8">
              <w:rPr>
                <w:rFonts w:ascii="Times New Roman" w:hAnsi="Times New Roman" w:cs="Times New Roman"/>
                <w:b/>
                <w:color w:val="1F497D" w:themeColor="text2"/>
              </w:rPr>
              <w:t>Edukacja  matematyczna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Celujący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(cel) 6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  <w:tcMar>
              <w:top w:w="28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lastRenderedPageBreak/>
              <w:t xml:space="preserve">Działania w zakresie dodawania, odejmowania, mnożenia, dzielenia.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 xml:space="preserve">Samodzielnie i biegle dodaje i odejmuje w zakresie 1000, samodzielnie i biegle </w:t>
            </w:r>
            <w:r w:rsidRPr="0023779F">
              <w:rPr>
                <w:rFonts w:ascii="Times New Roman" w:hAnsi="Times New Roman" w:cs="Times New Roman"/>
              </w:rPr>
              <w:lastRenderedPageBreak/>
              <w:t>mnoży i dzieli w zakresie 100, mnoży liczbę dwucyfrową, zna i stosuje kolejność wykonywania działań, liczy sposobem pisemnym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Zadania tekstowe. </w:t>
            </w:r>
            <w:r w:rsidRPr="0023779F">
              <w:rPr>
                <w:rFonts w:ascii="Times New Roman" w:hAnsi="Times New Roman" w:cs="Times New Roman"/>
              </w:rPr>
              <w:t xml:space="preserve">Samodzielnie rozwiązuje dowolną metodą złożone zadania dwudziałaniowe i bez trudu układa treść do zadania, rysunku, schematu graficznego, działania arytmetycznego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Umiejętności praktyczne. </w:t>
            </w:r>
            <w:r w:rsidRPr="0023779F">
              <w:rPr>
                <w:rFonts w:ascii="Times New Roman" w:hAnsi="Times New Roman" w:cs="Times New Roman"/>
              </w:rPr>
              <w:t xml:space="preserve">Prawidłowo i samodzielnie dokonuje pomiarów długości i masy oraz zapisuje wyniki za pomocą skrótów poznanych jednostek, porównuje jednostki i dokonuje prawidłowo ich zamiany, zawsze </w:t>
            </w:r>
            <w:r>
              <w:rPr>
                <w:rFonts w:ascii="Times New Roman" w:hAnsi="Times New Roman" w:cs="Times New Roman"/>
              </w:rPr>
              <w:t xml:space="preserve">prawidłowo </w:t>
            </w:r>
            <w:r w:rsidRPr="0023779F">
              <w:rPr>
                <w:rFonts w:ascii="Times New Roman" w:hAnsi="Times New Roman" w:cs="Times New Roman"/>
              </w:rPr>
              <w:t xml:space="preserve">i samodzielnie dokonuje prostych obliczeń pieniężnych w różnych jednostkach, zawsze prawidłowo i samodzielnie wykonuje </w:t>
            </w:r>
            <w:r>
              <w:rPr>
                <w:rFonts w:ascii="Times New Roman" w:hAnsi="Times New Roman" w:cs="Times New Roman"/>
              </w:rPr>
              <w:t xml:space="preserve">obliczenia kalendarzowe, pisze </w:t>
            </w:r>
            <w:r w:rsidRPr="0023779F">
              <w:rPr>
                <w:rFonts w:ascii="Times New Roman" w:hAnsi="Times New Roman" w:cs="Times New Roman"/>
              </w:rPr>
              <w:t>i odczytuje daty (za pomocą cyfr rzymskich i arabskich).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0" w:type="dxa"/>
              <w:bottom w:w="0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Bardzo dobry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bdb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5</w:t>
            </w:r>
          </w:p>
        </w:tc>
        <w:tc>
          <w:tcPr>
            <w:tcW w:w="8022" w:type="dxa"/>
            <w:tcMar>
              <w:top w:w="0" w:type="dxa"/>
              <w:bottom w:w="0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Działania w zakresie dodawania, odejmowania, mnożenia, dzielenia.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Rozumie i sprawnie dodaje i odejmuje w zakresie 1000, rozumie i sprawnie mnoży i dzieli w zakresie 100, sprawdza wynik dodawania za pomocą odejmowania i wynik mnożenia za pomocą dzielenia, rozwiązuje łatwe równania z niewiadomą w postaci okienka.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Zadania tekstowe.</w:t>
            </w:r>
            <w:r w:rsidRPr="0023779F">
              <w:rPr>
                <w:rFonts w:ascii="Times New Roman" w:hAnsi="Times New Roman" w:cs="Times New Roman"/>
              </w:rPr>
              <w:t xml:space="preserve"> Samodzielnie i bezbłędnie rozwiązuje proste i złożone zadania z treścią, umie układać treść zadań do sytuacji życ</w:t>
            </w:r>
            <w:r>
              <w:rPr>
                <w:rFonts w:ascii="Times New Roman" w:hAnsi="Times New Roman" w:cs="Times New Roman"/>
              </w:rPr>
              <w:t>iowej, rysunku, działania arytmetyczne.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Umiejętności praktyczne</w:t>
            </w:r>
            <w:r w:rsidRPr="0023779F">
              <w:rPr>
                <w:rFonts w:ascii="Times New Roman" w:hAnsi="Times New Roman" w:cs="Times New Roman"/>
              </w:rPr>
              <w:t>. Umie praktycznie zastosować poznane wiadomości dotyczące jednostek miary, wagi, czasu, pieniędzy. Samodzielnie oblicza obwód trójkąta, kwadratu i prostokąta.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0" w:type="dxa"/>
              <w:bottom w:w="0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Dobry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4</w:t>
            </w:r>
          </w:p>
        </w:tc>
        <w:tc>
          <w:tcPr>
            <w:tcW w:w="8022" w:type="dxa"/>
            <w:tcMar>
              <w:top w:w="0" w:type="dxa"/>
              <w:bottom w:w="0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 xml:space="preserve">Działania w zakresie dodawania, odejmowania, mnożenia, dzielenia. </w:t>
            </w:r>
          </w:p>
          <w:p w:rsidR="005A297C" w:rsidRPr="0023779F" w:rsidRDefault="005A297C" w:rsidP="0067181E">
            <w:pPr>
              <w:pStyle w:val="Tekstpodstawowy2"/>
              <w:rPr>
                <w:spacing w:val="-2"/>
              </w:rPr>
            </w:pPr>
            <w:r w:rsidRPr="0023779F">
              <w:rPr>
                <w:spacing w:val="-2"/>
              </w:rPr>
              <w:t>Samodzielnie dodaje i odejmuje i odejmuje liczby w zakresie 1000, mnoży i dzieli w zakresie 100, popełnia nieliczne błędy.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377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>Zadania tekstowe.</w:t>
            </w:r>
            <w:r w:rsidRPr="0023779F">
              <w:rPr>
                <w:rFonts w:ascii="Times New Roman" w:hAnsi="Times New Roman" w:cs="Times New Roman"/>
                <w:spacing w:val="-2"/>
              </w:rPr>
              <w:t xml:space="preserve"> Potrafi samodzielnie rozwiązać proste zadanie tekstowe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 xml:space="preserve">Umiejętności praktyczne. </w:t>
            </w:r>
            <w:r w:rsidRPr="0023779F">
              <w:rPr>
                <w:rFonts w:ascii="Times New Roman" w:hAnsi="Times New Roman" w:cs="Times New Roman"/>
                <w:spacing w:val="-2"/>
              </w:rPr>
              <w:t xml:space="preserve">Umie praktycznie zastosować większość poznanych wiadomości dotyczących jednostek miary, wagi, czasu  i pieniędzy. Mierzy </w:t>
            </w:r>
            <w:r w:rsidRPr="0023779F">
              <w:rPr>
                <w:rFonts w:ascii="Times New Roman" w:hAnsi="Times New Roman" w:cs="Times New Roman"/>
                <w:spacing w:val="-2"/>
              </w:rPr>
              <w:br/>
              <w:t>i oblicza obwód trójkąta, kwadratu, prostokąta.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0" w:type="dxa"/>
              <w:bottom w:w="0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3</w:t>
            </w:r>
          </w:p>
        </w:tc>
        <w:tc>
          <w:tcPr>
            <w:tcW w:w="8022" w:type="dxa"/>
            <w:tcMar>
              <w:top w:w="0" w:type="dxa"/>
              <w:bottom w:w="0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Działania w zakresie dodawania, odejmowania, mnożenia, dzielenia.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 xml:space="preserve">Większość działań na dodawanie i odejmowanie w zakresie 1000 wykonuje poprawnie, mnoży i dzieli  w zakresie 100 popełniając nieliczne błędy, zdarza się, że liczy na konkretach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Zadania tekstowe. </w:t>
            </w:r>
            <w:r w:rsidRPr="0023779F">
              <w:rPr>
                <w:rFonts w:ascii="Times New Roman" w:hAnsi="Times New Roman" w:cs="Times New Roman"/>
              </w:rPr>
              <w:t xml:space="preserve">Rozwiązuje proste zadania tekstowe, czasem z  pomocą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Umiejętności praktyczne. </w:t>
            </w:r>
            <w:r w:rsidRPr="0023779F">
              <w:rPr>
                <w:rFonts w:ascii="Times New Roman" w:hAnsi="Times New Roman" w:cs="Times New Roman"/>
              </w:rPr>
              <w:t>Popełnia nieliczne błędy przy dokonywaniu pomiarów długości, masy, czasu, myli się w obliczeniach pieniężnych.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Dopuszczający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dop</w:t>
            </w:r>
            <w:proofErr w:type="spellEnd"/>
            <w:r w:rsidRPr="0023779F">
              <w:rPr>
                <w:rFonts w:ascii="Times New Roman" w:hAnsi="Times New Roman" w:cs="Times New Roman"/>
              </w:rPr>
              <w:t>) 2</w:t>
            </w:r>
          </w:p>
        </w:tc>
        <w:tc>
          <w:tcPr>
            <w:tcW w:w="8022" w:type="dxa"/>
            <w:tcMar>
              <w:top w:w="28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 xml:space="preserve">Działania w zakresie dodawania, odejmowania, mnożenia, dzielenia.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3779F">
              <w:rPr>
                <w:rFonts w:ascii="Times New Roman" w:hAnsi="Times New Roman" w:cs="Times New Roman"/>
                <w:spacing w:val="-2"/>
              </w:rPr>
              <w:t>Dodaje i odejmuje w zakresie 1000 popełniając błędy lub działając na konkretach, mnoży  i dzieli w zakresie 100 popełniając błędy lub działając na konkretach.</w:t>
            </w:r>
          </w:p>
          <w:p w:rsidR="005A297C" w:rsidRPr="004B74ED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3779F">
              <w:rPr>
                <w:rFonts w:ascii="Times New Roman" w:hAnsi="Times New Roman" w:cs="Times New Roman"/>
                <w:spacing w:val="-2"/>
                <w:u w:val="single"/>
              </w:rPr>
              <w:t xml:space="preserve">Zadania tekstowe. </w:t>
            </w:r>
            <w:r w:rsidRPr="0023779F">
              <w:rPr>
                <w:rFonts w:ascii="Times New Roman" w:hAnsi="Times New Roman" w:cs="Times New Roman"/>
                <w:spacing w:val="-2"/>
              </w:rPr>
              <w:t xml:space="preserve">Proste zadania jednodziałaniowe rozwiązuje wyłącznie </w:t>
            </w:r>
            <w:r w:rsidRPr="0023779F">
              <w:rPr>
                <w:rFonts w:ascii="Times New Roman" w:hAnsi="Times New Roman" w:cs="Times New Roman"/>
                <w:spacing w:val="-2"/>
              </w:rPr>
              <w:br/>
              <w:t>z pomocą nauczyciela.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Umiejętności praktyczne. </w:t>
            </w:r>
            <w:r w:rsidRPr="0023779F">
              <w:rPr>
                <w:rFonts w:ascii="Times New Roman" w:hAnsi="Times New Roman" w:cs="Times New Roman"/>
              </w:rPr>
              <w:t>Z pomocą  dokonuje prostych  pomiarów długości, masy, czasu i obliczeń pieniężnych, często popełnia błędy w pomiarach, odczytuje tylko pełne godziny na zegarze, ma trudności z liczeniem pieniędzy, wycinkowo zna skróty jednostek.</w:t>
            </w:r>
          </w:p>
        </w:tc>
      </w:tr>
      <w:tr w:rsidR="005A297C" w:rsidRPr="0023779F" w:rsidTr="0067181E">
        <w:trPr>
          <w:gridAfter w:val="1"/>
          <w:wAfter w:w="8" w:type="dxa"/>
          <w:jc w:val="center"/>
        </w:trPr>
        <w:tc>
          <w:tcPr>
            <w:tcW w:w="1727" w:type="dxa"/>
            <w:gridSpan w:val="2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ndst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8022" w:type="dxa"/>
            <w:tcMar>
              <w:top w:w="28" w:type="dxa"/>
              <w:bottom w:w="57" w:type="dxa"/>
            </w:tcMar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Działania w zakresie dodawania, odejmowania, mnożenia, dzielenia. 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Popełnia bardzo liczne błędy przy dodawaniu i odejmowaniu w zakresie 1000, nie potrafi opanować mnożenia i dzielenia w zakresie 100. Nie posiada ukształtowanego pojęcia dziesiątkowego systemu pozycyjnego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>Zadania tekstowe.</w:t>
            </w:r>
            <w:r w:rsidRPr="0023779F">
              <w:rPr>
                <w:rFonts w:ascii="Times New Roman" w:hAnsi="Times New Roman" w:cs="Times New Roman"/>
              </w:rPr>
              <w:t xml:space="preserve"> Nie rozwiązuje zadań tekstowych nawet z pomocą nauczyciela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u w:val="single"/>
              </w:rPr>
              <w:t xml:space="preserve">Umiejętności praktyczne. </w:t>
            </w:r>
            <w:r w:rsidRPr="0023779F">
              <w:rPr>
                <w:rFonts w:ascii="Times New Roman" w:hAnsi="Times New Roman" w:cs="Times New Roman"/>
              </w:rPr>
              <w:t>Mimo pomocy nie dokonuje obliczeń zegarowych, pomiarów długości i masy, nie zna skrótów poznanych jednostek, nie potrafi liczyć pieniędzy, nie zapisuje dat.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79F">
              <w:rPr>
                <w:rFonts w:ascii="Times New Roman" w:hAnsi="Times New Roman" w:cs="Times New Roman"/>
                <w:b/>
              </w:rPr>
              <w:t>Symbole cyfrowe</w:t>
            </w:r>
          </w:p>
        </w:tc>
        <w:tc>
          <w:tcPr>
            <w:tcW w:w="8061" w:type="dxa"/>
            <w:gridSpan w:val="3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5A297C" w:rsidRPr="0023779F" w:rsidRDefault="005A297C" w:rsidP="0067181E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23779F">
              <w:rPr>
                <w:rFonts w:ascii="Times New Roman" w:hAnsi="Times New Roman" w:cs="Times New Roman"/>
                <w:bCs w:val="0"/>
              </w:rPr>
              <w:t>Edukacja  społeczno –przyrodnicza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Celujący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(cel) 6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b/>
                <w:bCs/>
              </w:rPr>
              <w:t>Posiada rozległą /powyżej poziomu klasy III/ wiedzę</w:t>
            </w:r>
            <w:r w:rsidRPr="0023779F">
              <w:rPr>
                <w:rFonts w:ascii="Times New Roman" w:hAnsi="Times New Roman" w:cs="Times New Roman"/>
              </w:rPr>
              <w:t xml:space="preserve"> o otaczającym środowisku przyrodniczym, zna swoją miejscowość, potrafi opowiadać </w:t>
            </w:r>
            <w:r w:rsidRPr="0023779F">
              <w:rPr>
                <w:rFonts w:ascii="Times New Roman" w:hAnsi="Times New Roman" w:cs="Times New Roman"/>
              </w:rPr>
              <w:br/>
              <w:t>o zabytkach i ciekawych miejscach, potrafi posługiwać się mapą, umie obserwować zjawiska przyrodnicze, analizować je, wyjaśniać, posługuje się mapą, wskazuje na niej większe miasta, rzeki, regiony. Tworzy i kompletuje samodzielne zbiory o tematyce przyrodniczej.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Bardzo dobry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bdb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5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b/>
                <w:bCs/>
              </w:rPr>
              <w:t xml:space="preserve">Posiada rozległa wiedzę o otaczającym świecie. Obserwuje i opowiada </w:t>
            </w:r>
            <w:r w:rsidRPr="0023779F">
              <w:rPr>
                <w:rFonts w:ascii="Times New Roman" w:hAnsi="Times New Roman" w:cs="Times New Roman"/>
                <w:b/>
                <w:bCs/>
              </w:rPr>
              <w:br/>
              <w:t>o poznanych zjawiskach przyrodniczych.</w:t>
            </w:r>
            <w:r w:rsidRPr="0023779F">
              <w:rPr>
                <w:rFonts w:ascii="Times New Roman" w:hAnsi="Times New Roman" w:cs="Times New Roman"/>
              </w:rPr>
              <w:t xml:space="preserve"> Dostrzega związki przyczynowo-skutkowe zachodzące w przyrodzie, rozpoznaje zboża, rośliny oleiste i włókniste okopowe oraz wodne, tworzy łańcuch pokarmowy zwierząt, wyróżnia warstwy lasu i zna jego znaczenie, zna większość roślin chronionych, charakteryzuje zwierzęta różnych środowisk, określa kierunki na mapie, zna najstarsze miasta Polski i jej rzeki, stosuje w praktyce wiadomości i umiejętności dotyczące zachowania w ruchu drogowym, </w:t>
            </w:r>
            <w:r w:rsidRPr="0023779F">
              <w:rPr>
                <w:rFonts w:ascii="Times New Roman" w:hAnsi="Times New Roman" w:cs="Times New Roman"/>
                <w:b/>
                <w:bCs/>
              </w:rPr>
              <w:t>zna własne ciało,</w:t>
            </w:r>
            <w:r w:rsidRPr="0023779F">
              <w:rPr>
                <w:rFonts w:ascii="Times New Roman" w:hAnsi="Times New Roman" w:cs="Times New Roman"/>
              </w:rPr>
              <w:t xml:space="preserve"> przestrzega </w:t>
            </w:r>
            <w:r w:rsidRPr="0023779F">
              <w:rPr>
                <w:rFonts w:ascii="Times New Roman" w:hAnsi="Times New Roman" w:cs="Times New Roman"/>
                <w:b/>
                <w:bCs/>
              </w:rPr>
              <w:t>zasad higieny</w:t>
            </w:r>
            <w:r w:rsidRPr="0023779F">
              <w:rPr>
                <w:rFonts w:ascii="Times New Roman" w:hAnsi="Times New Roman" w:cs="Times New Roman"/>
              </w:rPr>
              <w:t>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Dobry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4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b/>
                <w:bCs/>
              </w:rPr>
              <w:t xml:space="preserve">Posiada ogólną wiedzę o otaczającym środowisku </w:t>
            </w:r>
            <w:proofErr w:type="spellStart"/>
            <w:r w:rsidRPr="0023779F">
              <w:rPr>
                <w:rFonts w:ascii="Times New Roman" w:hAnsi="Times New Roman" w:cs="Times New Roman"/>
                <w:b/>
                <w:bCs/>
              </w:rPr>
              <w:t>społeczno–przyrodniczym</w:t>
            </w:r>
            <w:proofErr w:type="spellEnd"/>
            <w:r w:rsidRPr="0023779F">
              <w:rPr>
                <w:rFonts w:ascii="Times New Roman" w:hAnsi="Times New Roman" w:cs="Times New Roman"/>
              </w:rPr>
              <w:t xml:space="preserve">. Orientuje się czym  zajmują się ludzie pracujący w najbliższej okolicy, zna swoją dzielnicę, dostrzega zmiany zachodzące w przyrodzie, zna i stosuje zasady zachowania się na drodze, zna budowę roślin i zwierząt oraz tryb ich życia, rozpoznaje rośliny oleiste, włókniste i okopowe, wymienia i opisuje warstwy lasu, </w:t>
            </w:r>
            <w:r w:rsidRPr="0023779F">
              <w:rPr>
                <w:rFonts w:ascii="Times New Roman" w:hAnsi="Times New Roman" w:cs="Times New Roman"/>
              </w:rPr>
              <w:lastRenderedPageBreak/>
              <w:t>tworzy proste łańcuchy pokarmowe, zazwyczaj przestrzega zasad higieny własnej i otoczenia, szanuje otaczające środowisko.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3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b/>
                <w:bCs/>
              </w:rPr>
              <w:t xml:space="preserve">Częściowo orientuje się w otaczającym środowisku społeczno </w:t>
            </w:r>
            <w:r w:rsidRPr="0023779F">
              <w:rPr>
                <w:rFonts w:ascii="Times New Roman" w:hAnsi="Times New Roman" w:cs="Times New Roman"/>
                <w:b/>
                <w:bCs/>
              </w:rPr>
              <w:br/>
              <w:t>-przyrodniczym,</w:t>
            </w:r>
            <w:r w:rsidRPr="0023779F">
              <w:rPr>
                <w:rFonts w:ascii="Times New Roman" w:hAnsi="Times New Roman" w:cs="Times New Roman"/>
              </w:rPr>
              <w:t xml:space="preserve">  posiada podstawowe wiadomości dotyczące lasu, ochrony środowiska, środków transportu i zachowania się w ruchu drogowym, zna najstarsze miasta i wyróżnia krajobrazy Polski, rozpoznaje rośliny oleiste, włókniste, okopowe i wodne, wymienia i nazywa warstwy lasu, tworzy proste łańcuchy pokarmowe, nie zawsze przestrzega zasad higieny. Stara się przestrzegać norm społecznych.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Dopuszczający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dop</w:t>
            </w:r>
            <w:proofErr w:type="spellEnd"/>
            <w:r w:rsidRPr="0023779F">
              <w:rPr>
                <w:rFonts w:ascii="Times New Roman" w:hAnsi="Times New Roman" w:cs="Times New Roman"/>
              </w:rPr>
              <w:t>) 2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b/>
                <w:bCs/>
              </w:rPr>
              <w:t>Z pomocą nauczyciela</w:t>
            </w:r>
            <w:r w:rsidRPr="0023779F">
              <w:rPr>
                <w:rFonts w:ascii="Times New Roman" w:hAnsi="Times New Roman" w:cs="Times New Roman"/>
              </w:rPr>
              <w:t xml:space="preserve"> wypowiada się na temat środowiska, posiada wycinkowa wiedzę o otaczającym środowisku, wymienia gatunki zwierząt żyjących w lesie na polu i w wodzie, nazywa zboża, rośliny oleiste, włókniste i okopowe, wyróżnia warstwy lasu, zna zasady bezpieczeństwa dotyczące pieszych, nie zawsze przestrzega zasad higieny, rzadko przestrzega norm społecznych..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ndst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8061" w:type="dxa"/>
            <w:gridSpan w:val="3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  <w:b/>
                <w:bCs/>
              </w:rPr>
              <w:t>Nie orientuje się</w:t>
            </w:r>
            <w:r w:rsidRPr="0023779F">
              <w:rPr>
                <w:rFonts w:ascii="Times New Roman" w:hAnsi="Times New Roman" w:cs="Times New Roman"/>
              </w:rPr>
              <w:t xml:space="preserve"> w otaczającym środowisku, nie rozumie zachodzących </w:t>
            </w:r>
            <w:r w:rsidRPr="0023779F">
              <w:rPr>
                <w:rFonts w:ascii="Times New Roman" w:hAnsi="Times New Roman" w:cs="Times New Roman"/>
              </w:rPr>
              <w:br/>
              <w:t xml:space="preserve">w przyrodzie zjawisk i niechętnie je obserwuje, nie dba o rośliny klasowe </w:t>
            </w:r>
            <w:r w:rsidRPr="0023779F">
              <w:rPr>
                <w:rFonts w:ascii="Times New Roman" w:hAnsi="Times New Roman" w:cs="Times New Roman"/>
              </w:rPr>
              <w:br/>
              <w:t>i otaczające środowisko, nie stosuje zasad bezpieczeństwa w ruchu drogowym.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79F">
              <w:rPr>
                <w:rFonts w:ascii="Times New Roman" w:hAnsi="Times New Roman" w:cs="Times New Roman"/>
                <w:b/>
              </w:rPr>
              <w:t>Symbole cyfrowe</w:t>
            </w:r>
          </w:p>
        </w:tc>
        <w:tc>
          <w:tcPr>
            <w:tcW w:w="8061" w:type="dxa"/>
            <w:gridSpan w:val="3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23779F">
              <w:rPr>
                <w:rFonts w:ascii="Times New Roman" w:hAnsi="Times New Roman" w:cs="Times New Roman"/>
                <w:bCs w:val="0"/>
              </w:rPr>
              <w:t>Edukacja  plastyczno –techniczna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Celujący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(cel) 6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Treść pracy jest zawsze adekwatna do tematu, poszukuje oryginalnych rozwiązań, elementy są właściwie rozplanowane na płaszczyźnie i w przestrzeni, praca odznacza się rozmaitością elementów i dbałością o szczegóły, Chętnie wykonuje prace dodatkowe z własnej inicjatywy.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Bardzo dobry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bdb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5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Za pomocą prac plastycznych przedstawia zjawiska otaczającej rzeczywistości, dba o dobór barw i szczegóły, potrafi zorganizować sobie warsztat pracy, prace wykonuje starannie, estetycznie, zgo</w:t>
            </w:r>
            <w:r>
              <w:rPr>
                <w:rFonts w:ascii="Times New Roman" w:hAnsi="Times New Roman" w:cs="Times New Roman"/>
              </w:rPr>
              <w:t xml:space="preserve">dnie z tematem, celowo dobiera </w:t>
            </w:r>
            <w:r w:rsidRPr="0023779F">
              <w:rPr>
                <w:rFonts w:ascii="Times New Roman" w:hAnsi="Times New Roman" w:cs="Times New Roman"/>
              </w:rPr>
              <w:t>i ekonomicznie wykorzystuje środki materiałowe.</w:t>
            </w:r>
            <w:r>
              <w:rPr>
                <w:rFonts w:ascii="Times New Roman" w:hAnsi="Times New Roman" w:cs="Times New Roman"/>
              </w:rPr>
              <w:t xml:space="preserve"> Projektuje i wykonuje płaskie </w:t>
            </w:r>
            <w:r w:rsidRPr="0023779F">
              <w:rPr>
                <w:rFonts w:ascii="Times New Roman" w:hAnsi="Times New Roman" w:cs="Times New Roman"/>
              </w:rPr>
              <w:t>i przestrzenne formy użytkowe. Dba o porządek w miejscu pracy.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Dobry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4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Zazwyczaj samodzielnie przygotowuje stanowisko pracy, prace są zazwyczaj zgodne z tematem, nie zawsze staranne i estetyczne choć doprowadzone do końca. Potrafi projektować i wykonać płaskie formy użytkowe.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3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Z pomocą przygotowuje stanowisko pracy, prace wykonuje niedokładnie i nie zawsze estetyczne, nie zawsze doprowadza prace do końca. Rzadko dba o dobór barw i szczegóły. Potrafi wykonać płaskie formy użytkowe według wzoru</w:t>
            </w: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Dopuszczający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dop</w:t>
            </w:r>
            <w:proofErr w:type="spellEnd"/>
            <w:r w:rsidRPr="0023779F">
              <w:rPr>
                <w:rFonts w:ascii="Times New Roman" w:hAnsi="Times New Roman" w:cs="Times New Roman"/>
              </w:rPr>
              <w:t>) 2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Prace wykonuje mało estetycznie, schematycznie, nie zawsze zgodnie z tematem, nie dba o dobór barw i szczegóły, nie zawsze doprowadza prace do końca.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ndst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8061" w:type="dxa"/>
            <w:gridSpan w:val="3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 podejmuje pracy, niszczy swoją pracę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79F">
              <w:rPr>
                <w:rFonts w:ascii="Times New Roman" w:hAnsi="Times New Roman" w:cs="Times New Roman"/>
                <w:b/>
              </w:rPr>
              <w:t>Symbole cyfrowe</w:t>
            </w:r>
          </w:p>
        </w:tc>
        <w:tc>
          <w:tcPr>
            <w:tcW w:w="8061" w:type="dxa"/>
            <w:gridSpan w:val="3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8663F8" w:rsidRDefault="005A297C" w:rsidP="0067181E">
            <w:pPr>
              <w:pStyle w:val="Nagwek5"/>
              <w:jc w:val="center"/>
              <w:rPr>
                <w:color w:val="4F81BD" w:themeColor="accent1"/>
                <w:sz w:val="22"/>
                <w:szCs w:val="22"/>
              </w:rPr>
            </w:pPr>
            <w:r w:rsidRPr="008663F8">
              <w:rPr>
                <w:color w:val="4F81BD" w:themeColor="accent1"/>
                <w:sz w:val="22"/>
                <w:szCs w:val="22"/>
              </w:rPr>
              <w:t>Edukacja  muzyczna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Celujący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(cel) 6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Tworzy muzykę, gra na instrumentach melodycznych, wykazuje aktywną postawę twórczą i szczególne umiejętności muzyczne, tańczy przed publicznością tańce ludowe.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Bardzo dobry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bdb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5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Śpiewa piosenki z właściwą intonacją, zna i odczytuje nazwy solmizacyjne, improwizuje rytm w określonym metrum, interpretuje ruchem, gra na instrumentach tematy rytmiczne, wyróżnia elementy muzyki, określa nastrój słuchanej muzyki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Dobry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4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Umie zaśpiewać poznane piosenki, zna nazwy solmizacyjne, popełnia nieliczne błędy wyklaskując podany rytm, interpretuje ruchem tematy rytmiczne i piosenki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3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Prawidłowo śpiewa większość poznanych piosenek, z pomocą potrafi wyklaskać podany rytm, akompaniować do zabaw, rozpoznaje nazwy solmizacyjne.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Dopuszczający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dop</w:t>
            </w:r>
            <w:proofErr w:type="spellEnd"/>
            <w:r w:rsidRPr="0023779F">
              <w:rPr>
                <w:rFonts w:ascii="Times New Roman" w:hAnsi="Times New Roman" w:cs="Times New Roman"/>
              </w:rPr>
              <w:t>) 2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Próbuje zaśpiewać prawidłowo piosenki, z pomocą nauczyciela rytmicznie recytuje proste teksty i określa nastrój słuchanych utworów.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ndst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8061" w:type="dxa"/>
            <w:gridSpan w:val="3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 potrafi zaśpiewać żadnej poznanej piosenki, mimo pomocy nie potrafi wyklaskać prostych rytmów, określić nastroju słuchane muzyki.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79F">
              <w:rPr>
                <w:rFonts w:ascii="Times New Roman" w:hAnsi="Times New Roman" w:cs="Times New Roman"/>
                <w:b/>
              </w:rPr>
              <w:t>Symbole cyfrowe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Wychowanie fizyczne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Celujący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(cel) 6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23779F">
              <w:rPr>
                <w:rFonts w:ascii="Times New Roman" w:hAnsi="Times New Roman" w:cs="Times New Roman"/>
                <w:spacing w:val="-2"/>
              </w:rPr>
              <w:t xml:space="preserve">Zwinnie, sprawnie wykonuje ćwiczenia gimnastyczne, z wielkim zaangażowaniem bierze udział w grach zespołowych, bez zastrzeżeń stosuje się do zasad poznanych gier i zabaw, reprezentuje klasę, szkołę w zawodach sportowych 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lastRenderedPageBreak/>
              <w:t>Bardzo dobry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bdb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5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Starannie i prawidłowo wykonuje ćwiczenia, zna i respektuje zasady poznanych gier i zabaw, przestrzega zasad bezpieczeństwa podczas ćwiczeń oraz zasad sportowej rywalizacji.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Dobry</w:t>
            </w:r>
          </w:p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db</w:t>
            </w:r>
            <w:proofErr w:type="spellEnd"/>
            <w:r w:rsidRPr="0023779F">
              <w:rPr>
                <w:rFonts w:ascii="Times New Roman" w:hAnsi="Times New Roman" w:cs="Times New Roman"/>
              </w:rPr>
              <w:t>) 4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Default="005A297C" w:rsidP="0067181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23779F">
              <w:rPr>
                <w:rFonts w:ascii="Times New Roman" w:hAnsi="Times New Roman" w:cs="Times New Roman"/>
                <w:spacing w:val="-4"/>
              </w:rPr>
              <w:t>Potrafi wykonać ćwiczenia gimnastyczne, przestrzega zasad poznanych gier i  zabaw, zwykle przestrzega zasad bezpieczeństwa podczas ćwiczeń i zasad fair-play.</w:t>
            </w:r>
          </w:p>
          <w:p w:rsidR="005A297C" w:rsidRDefault="005A297C" w:rsidP="0067181E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3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23779F">
              <w:rPr>
                <w:rFonts w:ascii="Times New Roman" w:hAnsi="Times New Roman" w:cs="Times New Roman"/>
                <w:spacing w:val="-4"/>
              </w:rPr>
              <w:t>Większość ćwiczeń wykonuje poprawnie, nie zawsze stosuje się do zasad poznanych gier  i zabaw, czasami narusza zasady bezpieczeństwa podczas ćwiczeń.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Dopuszczający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dop</w:t>
            </w:r>
            <w:proofErr w:type="spellEnd"/>
            <w:r w:rsidRPr="0023779F">
              <w:rPr>
                <w:rFonts w:ascii="Times New Roman" w:hAnsi="Times New Roman" w:cs="Times New Roman"/>
              </w:rPr>
              <w:t>) 2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Niechętnie wykonuje ćwiczenia gimnastyczne, ma trudności z ich wykonaniem mimo pomocy nauczyciela, nie stosuje się do zasad poznanych gier i zabaw, uchyla się od udziału w grach zespołowych.</w:t>
            </w:r>
          </w:p>
        </w:tc>
      </w:tr>
      <w:tr w:rsidR="005A297C" w:rsidRPr="0023779F" w:rsidTr="0067181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center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Niedostateczny (</w:t>
            </w:r>
            <w:proofErr w:type="spellStart"/>
            <w:r w:rsidRPr="0023779F">
              <w:rPr>
                <w:rFonts w:ascii="Times New Roman" w:hAnsi="Times New Roman" w:cs="Times New Roman"/>
              </w:rPr>
              <w:t>ndst</w:t>
            </w:r>
            <w:proofErr w:type="spellEnd"/>
            <w:r w:rsidRPr="0023779F">
              <w:rPr>
                <w:rFonts w:ascii="Times New Roman" w:hAnsi="Times New Roman" w:cs="Times New Roman"/>
              </w:rPr>
              <w:t>) 1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A297C" w:rsidRPr="0023779F" w:rsidRDefault="005A297C" w:rsidP="0067181E">
            <w:pPr>
              <w:jc w:val="both"/>
              <w:rPr>
                <w:rFonts w:ascii="Times New Roman" w:hAnsi="Times New Roman" w:cs="Times New Roman"/>
              </w:rPr>
            </w:pPr>
            <w:r w:rsidRPr="0023779F">
              <w:rPr>
                <w:rFonts w:ascii="Times New Roman" w:hAnsi="Times New Roman" w:cs="Times New Roman"/>
              </w:rPr>
              <w:t>Uchyla się od wykonywania ćwiczeń gimnastycznych, nie przestrzega zasad bezpieczeństwa w czasie gier zabaw, nie bierze udziału w grach i zabawach</w:t>
            </w:r>
          </w:p>
        </w:tc>
      </w:tr>
    </w:tbl>
    <w:p w:rsidR="005A297C" w:rsidRPr="0023779F" w:rsidRDefault="005A297C" w:rsidP="005A297C">
      <w:pPr>
        <w:jc w:val="both"/>
        <w:rPr>
          <w:rFonts w:ascii="Times New Roman" w:hAnsi="Times New Roman" w:cs="Times New Roman"/>
        </w:rPr>
      </w:pPr>
    </w:p>
    <w:p w:rsidR="005A297C" w:rsidRPr="0023779F" w:rsidRDefault="005A297C" w:rsidP="005A297C">
      <w:pPr>
        <w:spacing w:before="120" w:after="120"/>
        <w:ind w:right="97"/>
        <w:jc w:val="both"/>
        <w:rPr>
          <w:rFonts w:ascii="Times New Roman" w:hAnsi="Times New Roman" w:cs="Times New Roman"/>
        </w:rPr>
      </w:pPr>
      <w:r w:rsidRPr="0023779F">
        <w:rPr>
          <w:rFonts w:ascii="Times New Roman" w:hAnsi="Times New Roman" w:cs="Times New Roman"/>
        </w:rPr>
        <w:tab/>
      </w:r>
      <w:r w:rsidRPr="0023779F">
        <w:rPr>
          <w:rFonts w:ascii="Times New Roman" w:hAnsi="Times New Roman" w:cs="Times New Roman"/>
        </w:rPr>
        <w:tab/>
      </w:r>
    </w:p>
    <w:p w:rsidR="005A297C" w:rsidRPr="0023779F" w:rsidRDefault="005A297C" w:rsidP="005A297C">
      <w:pPr>
        <w:spacing w:before="120" w:after="120"/>
        <w:ind w:right="97"/>
        <w:jc w:val="both"/>
        <w:rPr>
          <w:rFonts w:ascii="Times New Roman" w:hAnsi="Times New Roman" w:cs="Times New Roman"/>
        </w:rPr>
      </w:pPr>
    </w:p>
    <w:p w:rsidR="005A297C" w:rsidRPr="00742765" w:rsidRDefault="005A297C" w:rsidP="005A297C">
      <w:pPr>
        <w:ind w:right="96"/>
        <w:jc w:val="both"/>
        <w:rPr>
          <w:rFonts w:ascii="Times New Roman" w:hAnsi="Times New Roman" w:cs="Times New Roman"/>
        </w:rPr>
      </w:pPr>
      <w:r w:rsidRPr="0023779F">
        <w:rPr>
          <w:rFonts w:ascii="Times New Roman" w:hAnsi="Times New Roman" w:cs="Times New Roman"/>
        </w:rPr>
        <w:tab/>
      </w:r>
      <w:r w:rsidRPr="0023779F">
        <w:rPr>
          <w:rFonts w:ascii="Times New Roman" w:hAnsi="Times New Roman" w:cs="Times New Roman"/>
        </w:rPr>
        <w:tab/>
      </w:r>
      <w:r w:rsidRPr="0023779F">
        <w:rPr>
          <w:rFonts w:ascii="Times New Roman" w:hAnsi="Times New Roman" w:cs="Times New Roman"/>
        </w:rPr>
        <w:tab/>
      </w:r>
      <w:r w:rsidRPr="0023779F">
        <w:rPr>
          <w:rFonts w:ascii="Times New Roman" w:hAnsi="Times New Roman" w:cs="Times New Roman"/>
        </w:rPr>
        <w:tab/>
      </w:r>
    </w:p>
    <w:p w:rsidR="00E12361" w:rsidRDefault="00BF76EF"/>
    <w:sectPr w:rsidR="00E12361" w:rsidSect="009A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CD4"/>
    <w:multiLevelType w:val="hybridMultilevel"/>
    <w:tmpl w:val="37066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DC07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71ABC"/>
    <w:multiLevelType w:val="multilevel"/>
    <w:tmpl w:val="26F0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D335C"/>
    <w:multiLevelType w:val="hybridMultilevel"/>
    <w:tmpl w:val="C84ED0E4"/>
    <w:lvl w:ilvl="0" w:tplc="8DE64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30D70"/>
    <w:multiLevelType w:val="hybridMultilevel"/>
    <w:tmpl w:val="4692AA80"/>
    <w:lvl w:ilvl="0" w:tplc="DA50B2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564F6"/>
    <w:multiLevelType w:val="hybridMultilevel"/>
    <w:tmpl w:val="95AC9712"/>
    <w:lvl w:ilvl="0" w:tplc="7C565A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831D2"/>
    <w:multiLevelType w:val="multilevel"/>
    <w:tmpl w:val="E3F8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43BF8"/>
    <w:multiLevelType w:val="hybridMultilevel"/>
    <w:tmpl w:val="2B96702E"/>
    <w:lvl w:ilvl="0" w:tplc="D4C05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121AA"/>
    <w:multiLevelType w:val="hybridMultilevel"/>
    <w:tmpl w:val="729087E0"/>
    <w:lvl w:ilvl="0" w:tplc="C81A2568">
      <w:start w:val="1"/>
      <w:numFmt w:val="bullet"/>
      <w:lvlText w:val="-"/>
      <w:lvlJc w:val="left"/>
      <w:pPr>
        <w:tabs>
          <w:tab w:val="num" w:pos="-26"/>
        </w:tabs>
        <w:ind w:left="-2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694"/>
        </w:tabs>
        <w:ind w:left="69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14"/>
        </w:tabs>
        <w:ind w:left="14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</w:abstractNum>
  <w:abstractNum w:abstractNumId="8">
    <w:nsid w:val="70F11DD1"/>
    <w:multiLevelType w:val="hybridMultilevel"/>
    <w:tmpl w:val="E758CA94"/>
    <w:lvl w:ilvl="0" w:tplc="C7E888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D7DD9"/>
    <w:multiLevelType w:val="hybridMultilevel"/>
    <w:tmpl w:val="80E2EC7C"/>
    <w:lvl w:ilvl="0" w:tplc="B6486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97C"/>
    <w:rsid w:val="00183626"/>
    <w:rsid w:val="005A297C"/>
    <w:rsid w:val="006961DB"/>
    <w:rsid w:val="0072644C"/>
    <w:rsid w:val="009A3CA6"/>
    <w:rsid w:val="00AF627F"/>
    <w:rsid w:val="00BF76EF"/>
    <w:rsid w:val="00D1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97C"/>
  </w:style>
  <w:style w:type="paragraph" w:styleId="Nagwek1">
    <w:name w:val="heading 1"/>
    <w:basedOn w:val="Normalny"/>
    <w:next w:val="Normalny"/>
    <w:link w:val="Nagwek1Znak"/>
    <w:uiPriority w:val="9"/>
    <w:qFormat/>
    <w:rsid w:val="005A2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29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5A29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5A297C"/>
    <w:pPr>
      <w:spacing w:before="120" w:after="120" w:line="240" w:lineRule="auto"/>
      <w:ind w:left="-567" w:right="-567" w:firstLine="18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A29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29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6">
    <w:name w:val="Style6"/>
    <w:basedOn w:val="Normalny"/>
    <w:rsid w:val="005A297C"/>
    <w:pPr>
      <w:widowControl w:val="0"/>
      <w:autoSpaceDE w:val="0"/>
      <w:autoSpaceDN w:val="0"/>
      <w:adjustRightInd w:val="0"/>
      <w:spacing w:after="0" w:line="326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2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A29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A29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297C"/>
    <w:pPr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A297C"/>
    <w:rPr>
      <w:rFonts w:ascii="Times New Roman" w:eastAsia="Times New Roman" w:hAnsi="Times New Roman" w:cs="Times New Roman"/>
      <w:spacing w:val="-8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9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9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3082</Words>
  <Characters>18496</Characters>
  <Application>Microsoft Office Word</Application>
  <DocSecurity>0</DocSecurity>
  <Lines>154</Lines>
  <Paragraphs>43</Paragraphs>
  <ScaleCrop>false</ScaleCrop>
  <Company/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2020-09-02T16:39:00Z</cp:lastPrinted>
  <dcterms:created xsi:type="dcterms:W3CDTF">2020-08-31T15:45:00Z</dcterms:created>
  <dcterms:modified xsi:type="dcterms:W3CDTF">2020-09-07T16:01:00Z</dcterms:modified>
</cp:coreProperties>
</file>