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76" w:rsidRDefault="00D96B76" w:rsidP="00D96B76">
      <w:pPr>
        <w:rPr>
          <w:rFonts w:ascii="Humanst521EU-Bold" w:hAnsi="Humanst521EU-Bold" w:cs="Humanst521EU-Bold"/>
          <w:b/>
          <w:bCs/>
          <w:color w:val="002060"/>
          <w:sz w:val="40"/>
          <w:szCs w:val="40"/>
        </w:rPr>
      </w:pPr>
      <w:bookmarkStart w:id="0" w:name="_GoBack"/>
      <w:bookmarkEnd w:id="0"/>
      <w:r w:rsidRPr="00BC3DC4">
        <w:rPr>
          <w:rFonts w:ascii="Humanst521EU-Bold" w:hAnsi="Humanst521EU-Bold" w:cs="Humanst521EU-Bold"/>
          <w:b/>
          <w:bCs/>
          <w:color w:val="002060"/>
          <w:sz w:val="40"/>
          <w:szCs w:val="40"/>
        </w:rPr>
        <w:t>Przedmiotowy</w:t>
      </w:r>
      <w:r w:rsidRPr="00D96B76">
        <w:rPr>
          <w:rFonts w:ascii="Humanst521EU-Bold" w:hAnsi="Humanst521EU-Bold" w:cs="Humanst521EU-Bold"/>
          <w:b/>
          <w:bCs/>
          <w:color w:val="002060"/>
          <w:sz w:val="40"/>
          <w:szCs w:val="40"/>
        </w:rPr>
        <w:t xml:space="preserve"> system oceniania (klasa </w:t>
      </w:r>
      <w:r w:rsidR="003A47BB">
        <w:rPr>
          <w:rFonts w:ascii="Humanst521EU-Bold" w:hAnsi="Humanst521EU-Bold" w:cs="Humanst521EU-Bold"/>
          <w:b/>
          <w:bCs/>
          <w:color w:val="002060"/>
          <w:sz w:val="40"/>
          <w:szCs w:val="40"/>
        </w:rPr>
        <w:t>6</w:t>
      </w:r>
      <w:r w:rsidRPr="00D96B76">
        <w:rPr>
          <w:rFonts w:ascii="Humanst521EU-Bold" w:hAnsi="Humanst521EU-Bold" w:cs="Humanst521EU-Bold"/>
          <w:b/>
          <w:bCs/>
          <w:color w:val="002060"/>
          <w:sz w:val="40"/>
          <w:szCs w:val="40"/>
        </w:rPr>
        <w:t>)</w:t>
      </w:r>
    </w:p>
    <w:p w:rsidR="00AE68CE" w:rsidRPr="00D96B76" w:rsidRDefault="00AE68CE" w:rsidP="00D96B76">
      <w:pPr>
        <w:rPr>
          <w:color w:val="002060"/>
        </w:rPr>
      </w:pPr>
    </w:p>
    <w:p w:rsidR="00A83150" w:rsidRDefault="00A83150" w:rsidP="00B32DDC">
      <w:pPr>
        <w:pStyle w:val="tytudziau"/>
      </w:pPr>
    </w:p>
    <w:p w:rsidR="001B66C7" w:rsidRDefault="001B66C7" w:rsidP="001B66C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pl-PL"/>
        </w:rPr>
        <w:sectPr w:rsidR="001B66C7" w:rsidSect="004A710F">
          <w:headerReference w:type="default" r:id="rId9"/>
          <w:footerReference w:type="default" r:id="rId10"/>
          <w:type w:val="continuous"/>
          <w:pgSz w:w="11906" w:h="16838" w:code="9"/>
          <w:pgMar w:top="709" w:right="566" w:bottom="1276" w:left="1134" w:header="709" w:footer="0" w:gutter="0"/>
          <w:cols w:space="709"/>
          <w:docGrid w:linePitch="360"/>
        </w:sectPr>
      </w:pPr>
    </w:p>
    <w:p w:rsidR="001B66C7" w:rsidRPr="00A650A4" w:rsidRDefault="001B66C7" w:rsidP="00963BC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A650A4">
        <w:rPr>
          <w:rFonts w:asciiTheme="minorHAnsi" w:hAnsiTheme="minorHAnsi" w:cstheme="minorHAnsi"/>
          <w:sz w:val="20"/>
          <w:szCs w:val="20"/>
          <w:lang w:eastAsia="pl-PL"/>
        </w:rPr>
        <w:lastRenderedPageBreak/>
        <w:t xml:space="preserve">Przedmiotowy system oceniania (PSO) to podstawowe </w:t>
      </w:r>
      <w:r w:rsidR="009F588C" w:rsidRPr="00A650A4">
        <w:rPr>
          <w:rFonts w:asciiTheme="minorHAnsi" w:hAnsiTheme="minorHAnsi" w:cstheme="minorHAnsi"/>
          <w:sz w:val="20"/>
          <w:szCs w:val="20"/>
          <w:lang w:eastAsia="pl-PL"/>
        </w:rPr>
        <w:t>zasady 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>wewnątrzszko</w:t>
      </w:r>
      <w:r w:rsidR="009F588C" w:rsidRPr="00A650A4">
        <w:rPr>
          <w:rFonts w:asciiTheme="minorHAnsi" w:hAnsiTheme="minorHAnsi" w:cstheme="minorHAnsi"/>
          <w:sz w:val="20"/>
          <w:szCs w:val="20"/>
          <w:lang w:eastAsia="pl-PL"/>
        </w:rPr>
        <w:t>lnego oceniania uczniów z </w:t>
      </w:r>
      <w:r w:rsidR="00AC0C8B">
        <w:rPr>
          <w:rFonts w:asciiTheme="minorHAnsi" w:hAnsiTheme="minorHAnsi" w:cstheme="minorHAnsi"/>
          <w:sz w:val="20"/>
          <w:szCs w:val="20"/>
          <w:lang w:eastAsia="pl-PL"/>
        </w:rPr>
        <w:t>danego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pr</w:t>
      </w:r>
      <w:r w:rsidR="009F588C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zedmiotu. </w:t>
      </w:r>
      <w:r w:rsidR="00C870C5">
        <w:rPr>
          <w:rFonts w:asciiTheme="minorHAnsi" w:hAnsiTheme="minorHAnsi" w:cstheme="minorHAnsi"/>
          <w:sz w:val="20"/>
          <w:szCs w:val="20"/>
          <w:lang w:eastAsia="pl-PL"/>
        </w:rPr>
        <w:t>Powinien</w:t>
      </w:r>
      <w:r w:rsidR="00C870C5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9F588C" w:rsidRPr="00A650A4">
        <w:rPr>
          <w:rFonts w:asciiTheme="minorHAnsi" w:hAnsiTheme="minorHAnsi" w:cstheme="minorHAnsi"/>
          <w:sz w:val="20"/>
          <w:szCs w:val="20"/>
          <w:lang w:eastAsia="pl-PL"/>
        </w:rPr>
        <w:t>być zgodny z 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podstawą programową oraz wewnątrzszkolnym systemem oceniania (WSO) </w:t>
      </w:r>
      <w:r w:rsidR="002F78CF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obowiązującym w szkole. 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>Pr</w:t>
      </w:r>
      <w:r w:rsidR="00AC0C8B">
        <w:rPr>
          <w:rFonts w:asciiTheme="minorHAnsi" w:hAnsiTheme="minorHAnsi" w:cstheme="minorHAnsi"/>
          <w:sz w:val="20"/>
          <w:szCs w:val="20"/>
          <w:lang w:eastAsia="pl-PL"/>
        </w:rPr>
        <w:t>ezentowany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materiał </w:t>
      </w:r>
      <w:r w:rsidR="00C870C5">
        <w:rPr>
          <w:rFonts w:asciiTheme="minorHAnsi" w:hAnsiTheme="minorHAnsi" w:cstheme="minorHAnsi"/>
          <w:sz w:val="20"/>
          <w:szCs w:val="20"/>
          <w:lang w:eastAsia="pl-PL"/>
        </w:rPr>
        <w:t>może</w:t>
      </w:r>
      <w:r w:rsidR="00C870C5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posłużyć nauczycielom jako pomoc w opracowaniu własnych systemów, zgodnych </w:t>
      </w:r>
      <w:r w:rsidR="00A650A4">
        <w:rPr>
          <w:rFonts w:asciiTheme="minorHAnsi" w:hAnsiTheme="minorHAnsi" w:cstheme="minorHAnsi"/>
          <w:sz w:val="20"/>
          <w:szCs w:val="20"/>
          <w:lang w:eastAsia="pl-PL"/>
        </w:rPr>
        <w:t>z </w:t>
      </w:r>
      <w:r w:rsidR="002353E2">
        <w:rPr>
          <w:rFonts w:asciiTheme="minorHAnsi" w:hAnsiTheme="minorHAnsi" w:cstheme="minorHAnsi"/>
          <w:sz w:val="20"/>
          <w:szCs w:val="20"/>
          <w:lang w:eastAsia="pl-PL"/>
        </w:rPr>
        <w:t>wytycznymi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obowiązującymi w szkole.</w:t>
      </w:r>
    </w:p>
    <w:p w:rsidR="001B66C7" w:rsidRPr="001B66C7" w:rsidRDefault="001B66C7" w:rsidP="009F588C">
      <w:pPr>
        <w:autoSpaceDE w:val="0"/>
        <w:autoSpaceDN w:val="0"/>
        <w:adjustRightInd w:val="0"/>
        <w:ind w:left="-567"/>
        <w:rPr>
          <w:rFonts w:asciiTheme="minorHAnsi" w:eastAsia="Humanist521PL-Roman" w:hAnsiTheme="minorHAnsi" w:cstheme="minorHAnsi"/>
          <w:sz w:val="22"/>
          <w:szCs w:val="22"/>
          <w:lang w:eastAsia="pl-PL"/>
        </w:rPr>
      </w:pPr>
    </w:p>
    <w:p w:rsidR="001B66C7" w:rsidRPr="001B66C7" w:rsidRDefault="001B66C7" w:rsidP="009F588C">
      <w:pPr>
        <w:autoSpaceDE w:val="0"/>
        <w:autoSpaceDN w:val="0"/>
        <w:adjustRightInd w:val="0"/>
        <w:ind w:left="-567"/>
        <w:rPr>
          <w:rFonts w:asciiTheme="minorHAnsi" w:eastAsia="Humanist521PL-Roman" w:hAnsiTheme="minorHAnsi" w:cstheme="minorHAnsi"/>
          <w:sz w:val="22"/>
          <w:szCs w:val="22"/>
          <w:lang w:eastAsia="pl-PL"/>
        </w:rPr>
      </w:pPr>
    </w:p>
    <w:p w:rsidR="001B66C7" w:rsidRPr="00A650A4" w:rsidRDefault="001B66C7" w:rsidP="00963BCA">
      <w:pPr>
        <w:autoSpaceDE w:val="0"/>
        <w:autoSpaceDN w:val="0"/>
        <w:adjustRightInd w:val="0"/>
        <w:spacing w:after="120"/>
        <w:rPr>
          <w:rFonts w:asciiTheme="minorHAnsi" w:eastAsia="Humanist521PL-Roman" w:hAnsiTheme="minorHAnsi" w:cstheme="minorHAnsi"/>
          <w:lang w:eastAsia="pl-PL"/>
        </w:rPr>
      </w:pPr>
      <w:r w:rsidRPr="00A650A4">
        <w:rPr>
          <w:rFonts w:asciiTheme="minorHAnsi" w:eastAsia="Humanist521PL-Roman" w:hAnsiTheme="minorHAnsi" w:cstheme="minorHAnsi"/>
          <w:lang w:eastAsia="pl-PL"/>
        </w:rPr>
        <w:t>I. Og</w:t>
      </w:r>
      <w:r w:rsidR="00AE68CE" w:rsidRPr="00A650A4">
        <w:rPr>
          <w:rFonts w:asciiTheme="minorHAnsi" w:eastAsia="Humanist521PL-Roman" w:hAnsiTheme="minorHAnsi" w:cstheme="minorHAnsi"/>
          <w:lang w:eastAsia="pl-PL"/>
        </w:rPr>
        <w:t>ó</w:t>
      </w:r>
      <w:r w:rsidRPr="00A650A4">
        <w:rPr>
          <w:rFonts w:asciiTheme="minorHAnsi" w:eastAsia="Humanist521PL-Roman" w:hAnsiTheme="minorHAnsi" w:cstheme="minorHAnsi"/>
          <w:lang w:eastAsia="pl-PL"/>
        </w:rPr>
        <w:t>lne zasady oceniania uczni</w:t>
      </w:r>
      <w:r w:rsidR="00AE68CE" w:rsidRPr="00A650A4">
        <w:rPr>
          <w:rFonts w:asciiTheme="minorHAnsi" w:eastAsia="Humanist521PL-Roman" w:hAnsiTheme="minorHAnsi" w:cstheme="minorHAnsi"/>
          <w:lang w:eastAsia="pl-PL"/>
        </w:rPr>
        <w:t>ó</w:t>
      </w:r>
      <w:r w:rsidRPr="00A650A4">
        <w:rPr>
          <w:rFonts w:asciiTheme="minorHAnsi" w:eastAsia="Humanist521PL-Roman" w:hAnsiTheme="minorHAnsi" w:cstheme="minorHAnsi"/>
          <w:lang w:eastAsia="pl-PL"/>
        </w:rPr>
        <w:t>w</w:t>
      </w:r>
    </w:p>
    <w:p w:rsidR="001B66C7" w:rsidRPr="00A650A4" w:rsidRDefault="001B66C7" w:rsidP="00963BCA">
      <w:pPr>
        <w:pStyle w:val="Akapitzlist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 w:rsidRPr="00A650A4">
        <w:rPr>
          <w:rFonts w:asciiTheme="minorHAnsi" w:hAnsiTheme="minorHAnsi" w:cstheme="minorHAnsi"/>
          <w:sz w:val="20"/>
          <w:szCs w:val="20"/>
          <w:lang w:eastAsia="pl-PL"/>
        </w:rPr>
        <w:t>Ocenianie osiągnięć edukacyjnych ucznia polega na rozpoznawan</w:t>
      </w:r>
      <w:r w:rsidR="009F588C" w:rsidRPr="00A650A4">
        <w:rPr>
          <w:rFonts w:asciiTheme="minorHAnsi" w:hAnsiTheme="minorHAnsi" w:cstheme="minorHAnsi"/>
          <w:sz w:val="20"/>
          <w:szCs w:val="20"/>
          <w:lang w:eastAsia="pl-PL"/>
        </w:rPr>
        <w:t>iu przez nauczyciela postępów w 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>opanowaniu przez u</w:t>
      </w:r>
      <w:r w:rsidR="002353E2">
        <w:rPr>
          <w:rFonts w:asciiTheme="minorHAnsi" w:hAnsiTheme="minorHAnsi" w:cstheme="minorHAnsi"/>
          <w:sz w:val="20"/>
          <w:szCs w:val="20"/>
          <w:lang w:eastAsia="pl-PL"/>
        </w:rPr>
        <w:t xml:space="preserve">cznia wiadomości i umiejętności. Nauczyciel powinien analizować i oceniać 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poziom </w:t>
      </w:r>
      <w:r w:rsidR="002353E2">
        <w:rPr>
          <w:rFonts w:asciiTheme="minorHAnsi" w:hAnsiTheme="minorHAnsi" w:cstheme="minorHAnsi"/>
          <w:sz w:val="20"/>
          <w:szCs w:val="20"/>
          <w:lang w:eastAsia="pl-PL"/>
        </w:rPr>
        <w:t xml:space="preserve">wiedzy i umiejętności ucznia 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w stosunku do wymagań edukacyjnych </w:t>
      </w:r>
      <w:r w:rsidR="00120744" w:rsidRPr="00A650A4">
        <w:rPr>
          <w:rFonts w:asciiTheme="minorHAnsi" w:hAnsiTheme="minorHAnsi" w:cstheme="minorHAnsi"/>
          <w:sz w:val="20"/>
          <w:szCs w:val="20"/>
          <w:lang w:eastAsia="pl-PL"/>
        </w:rPr>
        <w:t>wynikających z </w:t>
      </w:r>
      <w:r w:rsidR="00A650A4">
        <w:rPr>
          <w:rFonts w:asciiTheme="minorHAnsi" w:hAnsiTheme="minorHAnsi" w:cstheme="minorHAnsi"/>
          <w:sz w:val="20"/>
          <w:szCs w:val="20"/>
          <w:lang w:eastAsia="pl-PL"/>
        </w:rPr>
        <w:t>podstawy programowej i 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>realizowanych w szkole programów nauczania</w:t>
      </w:r>
      <w:r w:rsidR="002353E2">
        <w:rPr>
          <w:rFonts w:asciiTheme="minorHAnsi" w:hAnsiTheme="minorHAnsi" w:cstheme="minorHAnsi"/>
          <w:sz w:val="20"/>
          <w:szCs w:val="20"/>
          <w:lang w:eastAsia="pl-PL"/>
        </w:rPr>
        <w:t xml:space="preserve"> (opracowanych zgodnie z podstawą programową</w:t>
      </w:r>
      <w:r w:rsidR="009B1597">
        <w:rPr>
          <w:rFonts w:asciiTheme="minorHAnsi" w:hAnsiTheme="minorHAnsi" w:cstheme="minorHAnsi"/>
          <w:sz w:val="20"/>
          <w:szCs w:val="20"/>
          <w:lang w:eastAsia="pl-PL"/>
        </w:rPr>
        <w:t xml:space="preserve"> danego przedmiotu</w:t>
      </w:r>
      <w:r w:rsidR="002353E2">
        <w:rPr>
          <w:rFonts w:asciiTheme="minorHAnsi" w:hAnsiTheme="minorHAnsi" w:cstheme="minorHAnsi"/>
          <w:sz w:val="20"/>
          <w:szCs w:val="20"/>
          <w:lang w:eastAsia="pl-PL"/>
        </w:rPr>
        <w:t>).</w:t>
      </w:r>
    </w:p>
    <w:p w:rsidR="001B66C7" w:rsidRPr="00A650A4" w:rsidRDefault="001B66C7" w:rsidP="001207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 w:rsidRPr="00A650A4">
        <w:rPr>
          <w:rFonts w:asciiTheme="minorHAnsi" w:hAnsiTheme="minorHAnsi" w:cstheme="minorHAnsi"/>
          <w:sz w:val="20"/>
          <w:szCs w:val="20"/>
          <w:lang w:eastAsia="pl-PL"/>
        </w:rPr>
        <w:t>Nauczyciel</w:t>
      </w:r>
      <w:r w:rsidR="00C740AF">
        <w:rPr>
          <w:rFonts w:asciiTheme="minorHAnsi" w:hAnsiTheme="minorHAnsi" w:cstheme="minorHAnsi"/>
          <w:sz w:val="20"/>
          <w:szCs w:val="20"/>
          <w:lang w:eastAsia="pl-PL"/>
        </w:rPr>
        <w:t xml:space="preserve"> ma za zadanie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:rsidR="001B66C7" w:rsidRPr="00A650A4" w:rsidRDefault="00C740AF" w:rsidP="00963BCA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autoSpaceDE w:val="0"/>
        <w:autoSpaceDN w:val="0"/>
        <w:adjustRightInd w:val="0"/>
        <w:spacing w:after="0" w:line="240" w:lineRule="auto"/>
        <w:ind w:left="227" w:firstLine="0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informować</w:t>
      </w:r>
      <w:r w:rsidR="001B66C7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ucznia o poziomie jego osiągnięć edukacyjnych </w:t>
      </w:r>
      <w:r>
        <w:rPr>
          <w:rFonts w:asciiTheme="minorHAnsi" w:hAnsiTheme="minorHAnsi" w:cstheme="minorHAnsi"/>
          <w:sz w:val="20"/>
          <w:szCs w:val="20"/>
          <w:lang w:eastAsia="pl-PL"/>
        </w:rPr>
        <w:t>oraz o postępach w tym zakresie,</w:t>
      </w:r>
    </w:p>
    <w:p w:rsidR="001B66C7" w:rsidRPr="00A650A4" w:rsidRDefault="00963BCA" w:rsidP="00963BCA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27" w:firstLine="0"/>
        <w:rPr>
          <w:rFonts w:asciiTheme="minorHAnsi" w:hAnsiTheme="minorHAnsi" w:cstheme="minorHAnsi"/>
          <w:sz w:val="20"/>
          <w:szCs w:val="20"/>
          <w:lang w:eastAsia="pl-PL"/>
        </w:rPr>
      </w:pPr>
      <w:r w:rsidRPr="00A650A4">
        <w:rPr>
          <w:rFonts w:asciiTheme="minorHAnsi" w:hAnsiTheme="minorHAnsi" w:cstheme="minorHAnsi"/>
          <w:sz w:val="20"/>
          <w:szCs w:val="20"/>
          <w:lang w:eastAsia="pl-PL"/>
        </w:rPr>
        <w:t>udziela</w:t>
      </w:r>
      <w:r w:rsidR="00C740AF">
        <w:rPr>
          <w:rFonts w:asciiTheme="minorHAnsi" w:hAnsiTheme="minorHAnsi" w:cstheme="minorHAnsi"/>
          <w:sz w:val="20"/>
          <w:szCs w:val="20"/>
          <w:lang w:eastAsia="pl-PL"/>
        </w:rPr>
        <w:t>ć</w:t>
      </w:r>
      <w:r w:rsidR="001B66C7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uczniowi pomocy w samodzie</w:t>
      </w:r>
      <w:r w:rsidR="00C740AF">
        <w:rPr>
          <w:rFonts w:asciiTheme="minorHAnsi" w:hAnsiTheme="minorHAnsi" w:cstheme="minorHAnsi"/>
          <w:sz w:val="20"/>
          <w:szCs w:val="20"/>
          <w:lang w:eastAsia="pl-PL"/>
        </w:rPr>
        <w:t xml:space="preserve">lnym planowaniu </w:t>
      </w:r>
      <w:r w:rsidR="00B52219">
        <w:rPr>
          <w:rFonts w:asciiTheme="minorHAnsi" w:hAnsiTheme="minorHAnsi" w:cstheme="minorHAnsi"/>
          <w:sz w:val="20"/>
          <w:szCs w:val="20"/>
          <w:lang w:eastAsia="pl-PL"/>
        </w:rPr>
        <w:t xml:space="preserve">jego </w:t>
      </w:r>
      <w:r w:rsidR="00C740AF">
        <w:rPr>
          <w:rFonts w:asciiTheme="minorHAnsi" w:hAnsiTheme="minorHAnsi" w:cstheme="minorHAnsi"/>
          <w:sz w:val="20"/>
          <w:szCs w:val="20"/>
          <w:lang w:eastAsia="pl-PL"/>
        </w:rPr>
        <w:t>rozwoju,</w:t>
      </w:r>
    </w:p>
    <w:p w:rsidR="001B66C7" w:rsidRPr="00A650A4" w:rsidRDefault="001B66C7" w:rsidP="00963BCA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27" w:firstLine="0"/>
        <w:rPr>
          <w:rFonts w:asciiTheme="minorHAnsi" w:hAnsiTheme="minorHAnsi" w:cstheme="minorHAnsi"/>
          <w:sz w:val="20"/>
          <w:szCs w:val="20"/>
          <w:lang w:eastAsia="pl-PL"/>
        </w:rPr>
      </w:pPr>
      <w:r w:rsidRPr="00A650A4">
        <w:rPr>
          <w:rFonts w:asciiTheme="minorHAnsi" w:hAnsiTheme="minorHAnsi" w:cstheme="minorHAnsi"/>
          <w:sz w:val="20"/>
          <w:szCs w:val="20"/>
          <w:lang w:eastAsia="pl-PL"/>
        </w:rPr>
        <w:t>motyw</w:t>
      </w:r>
      <w:r w:rsidR="00C740AF">
        <w:rPr>
          <w:rFonts w:asciiTheme="minorHAnsi" w:hAnsiTheme="minorHAnsi" w:cstheme="minorHAnsi"/>
          <w:sz w:val="20"/>
          <w:szCs w:val="20"/>
          <w:lang w:eastAsia="pl-PL"/>
        </w:rPr>
        <w:t>ować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uczn</w:t>
      </w:r>
      <w:r w:rsidR="00C740AF">
        <w:rPr>
          <w:rFonts w:asciiTheme="minorHAnsi" w:hAnsiTheme="minorHAnsi" w:cstheme="minorHAnsi"/>
          <w:sz w:val="20"/>
          <w:szCs w:val="20"/>
          <w:lang w:eastAsia="pl-PL"/>
        </w:rPr>
        <w:t>ia do dalszych postępów w nauce,</w:t>
      </w:r>
    </w:p>
    <w:p w:rsidR="001B66C7" w:rsidRPr="00A650A4" w:rsidRDefault="001B66C7" w:rsidP="005B45E0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199"/>
        <w:rPr>
          <w:rFonts w:asciiTheme="minorHAnsi" w:hAnsiTheme="minorHAnsi" w:cstheme="minorHAnsi"/>
          <w:sz w:val="20"/>
          <w:szCs w:val="20"/>
          <w:lang w:eastAsia="pl-PL"/>
        </w:rPr>
      </w:pPr>
      <w:r w:rsidRPr="00A650A4">
        <w:rPr>
          <w:rFonts w:asciiTheme="minorHAnsi" w:hAnsiTheme="minorHAnsi" w:cstheme="minorHAnsi"/>
          <w:sz w:val="20"/>
          <w:szCs w:val="20"/>
          <w:lang w:eastAsia="pl-PL"/>
        </w:rPr>
        <w:t>dostarcza</w:t>
      </w:r>
      <w:r w:rsidR="00C740AF">
        <w:rPr>
          <w:rFonts w:asciiTheme="minorHAnsi" w:hAnsiTheme="minorHAnsi" w:cstheme="minorHAnsi"/>
          <w:sz w:val="20"/>
          <w:szCs w:val="20"/>
          <w:lang w:eastAsia="pl-PL"/>
        </w:rPr>
        <w:t>ć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rodzicom</w:t>
      </w:r>
      <w:r w:rsidR="005B45E0">
        <w:rPr>
          <w:rFonts w:asciiTheme="minorHAnsi" w:hAnsiTheme="minorHAnsi" w:cstheme="minorHAnsi"/>
          <w:sz w:val="20"/>
          <w:szCs w:val="20"/>
          <w:lang w:eastAsia="pl-PL"/>
        </w:rPr>
        <w:t>/opiekunom prawnym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informacji o postępach, trudnościach w nauce oraz specjalnych uzdolnieniach ucznia.</w:t>
      </w:r>
    </w:p>
    <w:p w:rsidR="001B66C7" w:rsidRPr="00A650A4" w:rsidRDefault="001B66C7" w:rsidP="00120744">
      <w:pPr>
        <w:tabs>
          <w:tab w:val="left" w:pos="284"/>
          <w:tab w:val="left" w:pos="425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A650A4">
        <w:rPr>
          <w:rFonts w:asciiTheme="minorHAnsi" w:hAnsiTheme="minorHAnsi" w:cstheme="minorHAnsi"/>
          <w:sz w:val="20"/>
          <w:szCs w:val="20"/>
          <w:lang w:eastAsia="pl-PL"/>
        </w:rPr>
        <w:t>3. Oceny są jawne dla ucznia i jego rodziców</w:t>
      </w:r>
      <w:r w:rsidR="00F6456A">
        <w:rPr>
          <w:rFonts w:asciiTheme="minorHAnsi" w:hAnsiTheme="minorHAnsi" w:cstheme="minorHAnsi"/>
          <w:sz w:val="20"/>
          <w:szCs w:val="20"/>
          <w:lang w:eastAsia="pl-PL"/>
        </w:rPr>
        <w:t>/opiekunów p</w:t>
      </w:r>
      <w:r w:rsidR="002834A2">
        <w:rPr>
          <w:rFonts w:asciiTheme="minorHAnsi" w:hAnsiTheme="minorHAnsi" w:cstheme="minorHAnsi"/>
          <w:sz w:val="20"/>
          <w:szCs w:val="20"/>
          <w:lang w:eastAsia="pl-PL"/>
        </w:rPr>
        <w:t>rawnych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1B66C7" w:rsidRPr="00A650A4" w:rsidRDefault="001B66C7" w:rsidP="00F6456A">
      <w:pPr>
        <w:autoSpaceDE w:val="0"/>
        <w:autoSpaceDN w:val="0"/>
        <w:adjustRightInd w:val="0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 w:rsidRPr="00A650A4">
        <w:rPr>
          <w:rFonts w:asciiTheme="minorHAnsi" w:hAnsiTheme="minorHAnsi" w:cstheme="minorHAnsi"/>
          <w:sz w:val="20"/>
          <w:szCs w:val="20"/>
          <w:lang w:eastAsia="pl-PL"/>
        </w:rPr>
        <w:t>4. Na wniosek ucznia lub jego rodziców</w:t>
      </w:r>
      <w:r w:rsidR="00F6456A">
        <w:rPr>
          <w:rFonts w:asciiTheme="minorHAnsi" w:hAnsiTheme="minorHAnsi" w:cstheme="minorHAnsi"/>
          <w:sz w:val="20"/>
          <w:szCs w:val="20"/>
          <w:lang w:eastAsia="pl-PL"/>
        </w:rPr>
        <w:t>/opiekunów prawnych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nauczyciel uzasadnia usta</w:t>
      </w:r>
      <w:r w:rsidR="00F6456A">
        <w:rPr>
          <w:rFonts w:asciiTheme="minorHAnsi" w:hAnsiTheme="minorHAnsi" w:cstheme="minorHAnsi"/>
          <w:sz w:val="20"/>
          <w:szCs w:val="20"/>
          <w:lang w:eastAsia="pl-PL"/>
        </w:rPr>
        <w:t>loną ocenę w sposób określony w 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>statucie szkoły.</w:t>
      </w:r>
    </w:p>
    <w:p w:rsidR="001B66C7" w:rsidRPr="00A650A4" w:rsidRDefault="001B66C7" w:rsidP="002B0796">
      <w:pPr>
        <w:autoSpaceDE w:val="0"/>
        <w:autoSpaceDN w:val="0"/>
        <w:adjustRightInd w:val="0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 w:rsidRPr="00A650A4">
        <w:rPr>
          <w:rFonts w:asciiTheme="minorHAnsi" w:hAnsiTheme="minorHAnsi" w:cstheme="minorHAnsi"/>
          <w:sz w:val="20"/>
          <w:szCs w:val="20"/>
          <w:lang w:eastAsia="pl-PL"/>
        </w:rPr>
        <w:t>5. Na wniosek ucznia lub jego rodziców</w:t>
      </w:r>
      <w:r w:rsidR="00F6456A">
        <w:rPr>
          <w:rFonts w:asciiTheme="minorHAnsi" w:hAnsiTheme="minorHAnsi" w:cstheme="minorHAnsi"/>
          <w:sz w:val="20"/>
          <w:szCs w:val="20"/>
          <w:lang w:eastAsia="pl-PL"/>
        </w:rPr>
        <w:t>/opiekunów prawnych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sprawdzone i ocenione pisemne prace kontrolne są udostępniane do wglądu</w:t>
      </w:r>
      <w:r w:rsidR="00A650A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>uczniowi lub jego rodzicom</w:t>
      </w:r>
      <w:r w:rsidR="00F6456A">
        <w:rPr>
          <w:rFonts w:asciiTheme="minorHAnsi" w:hAnsiTheme="minorHAnsi" w:cstheme="minorHAnsi"/>
          <w:sz w:val="20"/>
          <w:szCs w:val="20"/>
          <w:lang w:eastAsia="pl-PL"/>
        </w:rPr>
        <w:t>/opiekunom prawnym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1B66C7" w:rsidRPr="00A650A4" w:rsidRDefault="001B66C7" w:rsidP="00963BC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A650A4">
        <w:rPr>
          <w:rFonts w:asciiTheme="minorHAnsi" w:hAnsiTheme="minorHAnsi" w:cstheme="minorHAnsi"/>
          <w:sz w:val="20"/>
          <w:szCs w:val="20"/>
          <w:lang w:eastAsia="pl-PL"/>
        </w:rPr>
        <w:t>6. Szczegółowe warunki i sposób oceniania wewnątrzszkolnego określa statut szkoły.</w:t>
      </w:r>
    </w:p>
    <w:p w:rsidR="001B66C7" w:rsidRPr="001B66C7" w:rsidRDefault="001B66C7" w:rsidP="00963BCA">
      <w:pPr>
        <w:autoSpaceDE w:val="0"/>
        <w:autoSpaceDN w:val="0"/>
        <w:adjustRightInd w:val="0"/>
        <w:rPr>
          <w:rFonts w:asciiTheme="minorHAnsi" w:eastAsia="Humanist521PL-Roman" w:hAnsiTheme="minorHAnsi" w:cstheme="minorHAnsi"/>
          <w:sz w:val="22"/>
          <w:szCs w:val="22"/>
          <w:lang w:eastAsia="pl-PL"/>
        </w:rPr>
      </w:pPr>
    </w:p>
    <w:p w:rsidR="001B66C7" w:rsidRPr="00A650A4" w:rsidRDefault="001B66C7" w:rsidP="00285BF7">
      <w:pPr>
        <w:autoSpaceDE w:val="0"/>
        <w:autoSpaceDN w:val="0"/>
        <w:adjustRightInd w:val="0"/>
        <w:spacing w:after="120"/>
        <w:rPr>
          <w:rFonts w:asciiTheme="minorHAnsi" w:eastAsia="Humanist521PL-Roman" w:hAnsiTheme="minorHAnsi" w:cstheme="minorHAnsi"/>
          <w:lang w:eastAsia="pl-PL"/>
        </w:rPr>
      </w:pPr>
      <w:r w:rsidRPr="00A650A4">
        <w:rPr>
          <w:rFonts w:asciiTheme="minorHAnsi" w:eastAsia="Humanist521PL-Roman" w:hAnsiTheme="minorHAnsi" w:cstheme="minorHAnsi"/>
          <w:lang w:eastAsia="pl-PL"/>
        </w:rPr>
        <w:t>II. Kryteria oceniania poszczególnych form aktywności</w:t>
      </w:r>
    </w:p>
    <w:p w:rsidR="001B66C7" w:rsidRPr="00A650A4" w:rsidRDefault="001B66C7" w:rsidP="00963BC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50159F">
        <w:rPr>
          <w:rFonts w:asciiTheme="minorHAnsi" w:hAnsiTheme="minorHAnsi" w:cstheme="minorHAnsi"/>
          <w:sz w:val="20"/>
          <w:szCs w:val="20"/>
          <w:lang w:eastAsia="pl-PL"/>
        </w:rPr>
        <w:t>Ocenie podlegają: prace klasowe</w:t>
      </w:r>
      <w:r w:rsidR="008F1B0A">
        <w:rPr>
          <w:rFonts w:asciiTheme="minorHAnsi" w:hAnsiTheme="minorHAnsi" w:cstheme="minorHAnsi"/>
          <w:sz w:val="20"/>
          <w:szCs w:val="20"/>
          <w:lang w:eastAsia="pl-PL"/>
        </w:rPr>
        <w:t xml:space="preserve"> (sprawdziany)</w:t>
      </w:r>
      <w:r w:rsidRPr="0050159F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="004E32D0" w:rsidRPr="0050159F">
        <w:rPr>
          <w:rFonts w:asciiTheme="minorHAnsi" w:hAnsiTheme="minorHAnsi" w:cstheme="minorHAnsi"/>
          <w:sz w:val="20"/>
          <w:szCs w:val="20"/>
          <w:lang w:eastAsia="pl-PL"/>
        </w:rPr>
        <w:t xml:space="preserve">testy online, </w:t>
      </w:r>
      <w:r w:rsidR="008F1B0A">
        <w:rPr>
          <w:rFonts w:asciiTheme="minorHAnsi" w:hAnsiTheme="minorHAnsi" w:cstheme="minorHAnsi"/>
          <w:sz w:val="20"/>
          <w:szCs w:val="20"/>
          <w:lang w:eastAsia="pl-PL"/>
        </w:rPr>
        <w:t>kartkówki</w:t>
      </w:r>
      <w:r w:rsidRPr="0050159F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="004B59B9" w:rsidRPr="0050159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8A1F54" w:rsidRPr="0050159F">
        <w:rPr>
          <w:rFonts w:asciiTheme="minorHAnsi" w:hAnsiTheme="minorHAnsi" w:cstheme="minorHAnsi"/>
          <w:sz w:val="20"/>
          <w:szCs w:val="20"/>
          <w:lang w:eastAsia="pl-PL"/>
        </w:rPr>
        <w:t xml:space="preserve">ćwiczenia praktyczne, </w:t>
      </w:r>
      <w:r w:rsidRPr="0050159F">
        <w:rPr>
          <w:rFonts w:asciiTheme="minorHAnsi" w:hAnsiTheme="minorHAnsi" w:cstheme="minorHAnsi"/>
          <w:sz w:val="20"/>
          <w:szCs w:val="20"/>
          <w:lang w:eastAsia="pl-PL"/>
        </w:rPr>
        <w:t xml:space="preserve">odpowiedzi </w:t>
      </w:r>
      <w:r w:rsidR="008A1F54" w:rsidRPr="0050159F">
        <w:rPr>
          <w:rFonts w:asciiTheme="minorHAnsi" w:hAnsiTheme="minorHAnsi" w:cstheme="minorHAnsi"/>
          <w:sz w:val="20"/>
          <w:szCs w:val="20"/>
          <w:lang w:eastAsia="pl-PL"/>
        </w:rPr>
        <w:t>ustne, prace domowe,</w:t>
      </w:r>
      <w:r w:rsidRPr="0050159F">
        <w:rPr>
          <w:rFonts w:asciiTheme="minorHAnsi" w:hAnsiTheme="minorHAnsi" w:cstheme="minorHAnsi"/>
          <w:sz w:val="20"/>
          <w:szCs w:val="20"/>
          <w:lang w:eastAsia="pl-PL"/>
        </w:rPr>
        <w:t xml:space="preserve"> praca ucznia na lekcji, prace dodatkowe oraz szczególne osiągnięcia.</w:t>
      </w:r>
    </w:p>
    <w:p w:rsidR="001B66C7" w:rsidRPr="00A650A4" w:rsidRDefault="001B66C7" w:rsidP="00963BC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B66C7" w:rsidRPr="00A650A4" w:rsidRDefault="00004C9B" w:rsidP="00CE4BE2">
      <w:pPr>
        <w:autoSpaceDE w:val="0"/>
        <w:autoSpaceDN w:val="0"/>
        <w:adjustRightInd w:val="0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 w:rsidRPr="007173C2">
        <w:rPr>
          <w:rFonts w:asciiTheme="minorHAnsi" w:hAnsiTheme="minorHAnsi" w:cstheme="minorHAnsi"/>
          <w:b/>
          <w:sz w:val="20"/>
          <w:szCs w:val="20"/>
          <w:lang w:eastAsia="pl-PL"/>
        </w:rPr>
        <w:t>1.</w:t>
      </w:r>
      <w:r w:rsidR="001B66C7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1B66C7" w:rsidRPr="00A650A4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Prace klasowe </w:t>
      </w:r>
      <w:r w:rsidR="00CE4BE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(sprawdziany) </w:t>
      </w:r>
      <w:r w:rsidR="00983C51">
        <w:rPr>
          <w:rFonts w:asciiTheme="minorHAnsi" w:hAnsiTheme="minorHAnsi" w:cstheme="minorHAnsi"/>
          <w:sz w:val="20"/>
          <w:szCs w:val="20"/>
          <w:lang w:eastAsia="pl-PL"/>
        </w:rPr>
        <w:t>są przeprowadzane</w:t>
      </w:r>
      <w:r w:rsidR="001B66C7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w formie pisemnej, a ich celem jest sprawdzenie</w:t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wiadomości</w:t>
      </w:r>
      <w:r w:rsidR="00CE4BE2">
        <w:rPr>
          <w:rFonts w:asciiTheme="minorHAnsi" w:hAnsiTheme="minorHAnsi" w:cstheme="minorHAnsi"/>
          <w:sz w:val="20"/>
          <w:szCs w:val="20"/>
          <w:lang w:eastAsia="pl-PL"/>
        </w:rPr>
        <w:t xml:space="preserve"> i </w:t>
      </w:r>
      <w:r w:rsidR="0094147B" w:rsidRPr="00A650A4">
        <w:rPr>
          <w:rFonts w:asciiTheme="minorHAnsi" w:hAnsiTheme="minorHAnsi" w:cstheme="minorHAnsi"/>
          <w:sz w:val="20"/>
          <w:szCs w:val="20"/>
          <w:lang w:eastAsia="pl-PL"/>
        </w:rPr>
        <w:t>umiejętności</w:t>
      </w:r>
      <w:r w:rsidR="001B66C7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>ucznia</w:t>
      </w:r>
      <w:r w:rsidR="001B66C7" w:rsidRPr="00A650A4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1B66C7" w:rsidRPr="00A650A4" w:rsidRDefault="0050159F" w:rsidP="00617B75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1B66C7" w:rsidRPr="00A650A4">
        <w:rPr>
          <w:rFonts w:asciiTheme="minorHAnsi" w:hAnsiTheme="minorHAnsi" w:cstheme="minorHAnsi"/>
          <w:sz w:val="20"/>
          <w:szCs w:val="20"/>
          <w:lang w:eastAsia="pl-PL"/>
        </w:rPr>
        <w:t>Prac</w:t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>ę klasową</w:t>
      </w:r>
      <w:r w:rsidR="001B66C7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planuje się na zakończenie działu</w:t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>, który obejmuje treści teoretyczne</w:t>
      </w:r>
      <w:r w:rsidR="001B66C7" w:rsidRPr="00A650A4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617B75" w:rsidRPr="00065B97" w:rsidRDefault="00617B75" w:rsidP="00A650A4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ind w:left="227" w:firstLine="0"/>
        <w:rPr>
          <w:rFonts w:asciiTheme="minorHAnsi" w:hAnsiTheme="minorHAnsi" w:cstheme="minorHAnsi"/>
          <w:sz w:val="20"/>
          <w:szCs w:val="20"/>
          <w:lang w:eastAsia="pl-PL"/>
        </w:rPr>
      </w:pPr>
      <w:r w:rsidRPr="00065B97">
        <w:rPr>
          <w:rFonts w:asciiTheme="minorHAnsi" w:hAnsiTheme="minorHAnsi" w:cstheme="minorHAnsi"/>
          <w:sz w:val="20"/>
          <w:szCs w:val="20"/>
          <w:lang w:eastAsia="pl-PL"/>
        </w:rPr>
        <w:t xml:space="preserve">Uczeń jest informowany o planowanej pracy klasowej z co najmniej tygodniowym wyprzedzeniem (jeśli WSO nie reguluje </w:t>
      </w:r>
      <w:r w:rsidR="00A650A4" w:rsidRPr="00065B97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065B97">
        <w:rPr>
          <w:rFonts w:asciiTheme="minorHAnsi" w:hAnsiTheme="minorHAnsi" w:cstheme="minorHAnsi"/>
          <w:sz w:val="20"/>
          <w:szCs w:val="20"/>
          <w:lang w:eastAsia="pl-PL"/>
        </w:rPr>
        <w:t>tego inaczej).</w:t>
      </w:r>
    </w:p>
    <w:p w:rsidR="00617B75" w:rsidRPr="00A650A4" w:rsidRDefault="0050159F" w:rsidP="004B6A3F">
      <w:pPr>
        <w:pStyle w:val="Akapitzlist"/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4B6A3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>Przed pracą klasową nauczyciel podaje jej zakres programowy.</w:t>
      </w:r>
    </w:p>
    <w:p w:rsidR="00617B75" w:rsidRPr="00A650A4" w:rsidRDefault="0050159F" w:rsidP="00427D81">
      <w:pPr>
        <w:pStyle w:val="Akapitzlist"/>
        <w:autoSpaceDE w:val="0"/>
        <w:autoSpaceDN w:val="0"/>
        <w:adjustRightInd w:val="0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4B6A3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Pracę klasową </w:t>
      </w:r>
      <w:r w:rsidR="00427D81">
        <w:rPr>
          <w:rFonts w:asciiTheme="minorHAnsi" w:hAnsiTheme="minorHAnsi" w:cstheme="minorHAnsi"/>
          <w:sz w:val="20"/>
          <w:szCs w:val="20"/>
          <w:lang w:eastAsia="pl-PL"/>
        </w:rPr>
        <w:t xml:space="preserve">może </w:t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>poprzedza</w:t>
      </w:r>
      <w:r w:rsidR="00427D81">
        <w:rPr>
          <w:rFonts w:asciiTheme="minorHAnsi" w:hAnsiTheme="minorHAnsi" w:cstheme="minorHAnsi"/>
          <w:sz w:val="20"/>
          <w:szCs w:val="20"/>
          <w:lang w:eastAsia="pl-PL"/>
        </w:rPr>
        <w:t xml:space="preserve">ć lekcja </w:t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powtórzeniowa, podczas której nauczyciel zwraca uwagę uczniów na najważniejsze zagadnienia z </w:t>
      </w:r>
      <w:r w:rsidR="00C870C5">
        <w:rPr>
          <w:rFonts w:asciiTheme="minorHAnsi" w:hAnsiTheme="minorHAnsi" w:cstheme="minorHAnsi"/>
          <w:sz w:val="20"/>
          <w:szCs w:val="20"/>
          <w:lang w:eastAsia="pl-PL"/>
        </w:rPr>
        <w:t xml:space="preserve">danego </w:t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>działu</w:t>
      </w:r>
      <w:r w:rsidR="00C870C5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617B75" w:rsidRPr="00A650A4" w:rsidRDefault="00427D81" w:rsidP="00617B75">
      <w:pPr>
        <w:pStyle w:val="Akapitzlist"/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4B6A3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>Zasady uzasadniania oceny z pracy klasowej, jej poprawy oraz sposób przechowywania prac klasowych są zgodne</w:t>
      </w:r>
      <w:r w:rsidR="00A650A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>z WSO.</w:t>
      </w:r>
    </w:p>
    <w:p w:rsidR="00A650A4" w:rsidRDefault="00427D81" w:rsidP="00617B75">
      <w:pPr>
        <w:pStyle w:val="Akapitzlist"/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4B6A3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>Praca klasowa umożliwia sprawdzenie wiadomości i umiejętności na wszystkich poziomach wymagań edukacyjnych</w:t>
      </w:r>
      <w:r w:rsidR="0050159F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:rsidR="00617B75" w:rsidRPr="00A650A4" w:rsidRDefault="00A650A4" w:rsidP="00617B75">
      <w:pPr>
        <w:pStyle w:val="Akapitzlist"/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>od koniecznego do wykraczającego.</w:t>
      </w:r>
    </w:p>
    <w:p w:rsidR="00617B75" w:rsidRPr="00A650A4" w:rsidRDefault="0050159F" w:rsidP="00617B75">
      <w:pPr>
        <w:pStyle w:val="Akapitzlist"/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4B6A3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>Zasad</w:t>
      </w:r>
      <w:r w:rsidR="00433B09">
        <w:rPr>
          <w:rFonts w:asciiTheme="minorHAnsi" w:hAnsiTheme="minorHAnsi" w:cstheme="minorHAnsi"/>
          <w:sz w:val="20"/>
          <w:szCs w:val="20"/>
          <w:lang w:eastAsia="pl-PL"/>
        </w:rPr>
        <w:t>y</w:t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przeliczania oceny punktowej na stopień szkolny </w:t>
      </w:r>
      <w:r w:rsidR="00433B09">
        <w:rPr>
          <w:rFonts w:asciiTheme="minorHAnsi" w:hAnsiTheme="minorHAnsi" w:cstheme="minorHAnsi"/>
          <w:sz w:val="20"/>
          <w:szCs w:val="20"/>
          <w:lang w:eastAsia="pl-PL"/>
        </w:rPr>
        <w:t>są</w:t>
      </w:r>
      <w:r w:rsidR="00433B09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>zgodn</w:t>
      </w:r>
      <w:r w:rsidR="00433B09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="00617B75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z WSO.</w:t>
      </w:r>
    </w:p>
    <w:p w:rsidR="00285BF7" w:rsidRPr="00A650A4" w:rsidRDefault="00617B75" w:rsidP="004B59B9">
      <w:pPr>
        <w:pStyle w:val="Akapitzlist"/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A650A4"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4B6A3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>Zadania z pracy klasowej są przez nauczyciela omawiane i poprawiane po oddaniu prac.</w:t>
      </w:r>
    </w:p>
    <w:p w:rsidR="00A66AFE" w:rsidRPr="00A650A4" w:rsidRDefault="00E657B2" w:rsidP="00065B97">
      <w:pPr>
        <w:autoSpaceDE w:val="0"/>
        <w:autoSpaceDN w:val="0"/>
        <w:adjustRightInd w:val="0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2</w:t>
      </w:r>
      <w:r w:rsidR="00004C9B" w:rsidRPr="007173C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.</w:t>
      </w:r>
      <w:r w:rsidR="0054079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K</w:t>
      </w:r>
      <w:r w:rsidR="00A66AFE" w:rsidRPr="00A650A4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artkówki </w:t>
      </w:r>
      <w:r w:rsidR="00004C9B" w:rsidRPr="007173C2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są </w:t>
      </w:r>
      <w:r w:rsidR="00A66AFE" w:rsidRPr="00A650A4">
        <w:rPr>
          <w:rFonts w:asciiTheme="minorHAnsi" w:hAnsiTheme="minorHAnsi" w:cstheme="minorHAnsi"/>
          <w:sz w:val="20"/>
          <w:szCs w:val="20"/>
          <w:lang w:eastAsia="pl-PL"/>
        </w:rPr>
        <w:t>przeprowadza</w:t>
      </w:r>
      <w:r w:rsidR="00983C51">
        <w:rPr>
          <w:rFonts w:asciiTheme="minorHAnsi" w:hAnsiTheme="minorHAnsi" w:cstheme="minorHAnsi"/>
          <w:sz w:val="20"/>
          <w:szCs w:val="20"/>
          <w:lang w:eastAsia="pl-PL"/>
        </w:rPr>
        <w:t>ne</w:t>
      </w:r>
      <w:r w:rsidR="00A66AFE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w formie</w:t>
      </w:r>
      <w:r w:rsidR="0094147B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A66AFE" w:rsidRPr="00A650A4">
        <w:rPr>
          <w:rFonts w:asciiTheme="minorHAnsi" w:hAnsiTheme="minorHAnsi" w:cstheme="minorHAnsi"/>
          <w:sz w:val="20"/>
          <w:szCs w:val="20"/>
          <w:lang w:eastAsia="pl-PL"/>
        </w:rPr>
        <w:t>pisemnej, a ich celem jest sprawdzenie wiadomości</w:t>
      </w:r>
      <w:r w:rsidR="0094147B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581A01">
        <w:rPr>
          <w:rFonts w:asciiTheme="minorHAnsi" w:hAnsiTheme="minorHAnsi" w:cstheme="minorHAnsi"/>
          <w:sz w:val="20"/>
          <w:szCs w:val="20"/>
          <w:lang w:eastAsia="pl-PL"/>
        </w:rPr>
        <w:t>i umiejętności ucznia z </w:t>
      </w:r>
      <w:r w:rsidR="00B03FDE">
        <w:rPr>
          <w:rFonts w:asciiTheme="minorHAnsi" w:hAnsiTheme="minorHAnsi" w:cstheme="minorHAnsi"/>
          <w:sz w:val="20"/>
          <w:szCs w:val="20"/>
          <w:lang w:eastAsia="pl-PL"/>
        </w:rPr>
        <w:t>zakresu programowego</w:t>
      </w:r>
      <w:r w:rsidR="00A66AFE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ostatnich jednostek lekcyjnych</w:t>
      </w:r>
      <w:r w:rsidR="00B03FDE">
        <w:rPr>
          <w:rFonts w:asciiTheme="minorHAnsi" w:hAnsiTheme="minorHAnsi" w:cstheme="minorHAnsi"/>
          <w:sz w:val="20"/>
          <w:szCs w:val="20"/>
          <w:lang w:eastAsia="pl-PL"/>
        </w:rPr>
        <w:t xml:space="preserve"> (maksymalnie trzech)</w:t>
      </w:r>
      <w:r w:rsidR="00A66AFE" w:rsidRPr="00A650A4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A66AFE" w:rsidRPr="00A650A4" w:rsidRDefault="00A66AFE" w:rsidP="00770949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A650A4"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4B6A3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>Nauczyciel nie ma obowiązku uprzedzania uczniów</w:t>
      </w:r>
      <w:r w:rsidR="0094147B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o terminie i zakresie programowym </w:t>
      </w:r>
      <w:r w:rsidR="0054079B">
        <w:rPr>
          <w:rFonts w:asciiTheme="minorHAnsi" w:hAnsiTheme="minorHAnsi" w:cstheme="minorHAnsi"/>
          <w:sz w:val="20"/>
          <w:szCs w:val="20"/>
          <w:lang w:eastAsia="pl-PL"/>
        </w:rPr>
        <w:t>kartkówki</w:t>
      </w:r>
      <w:r w:rsidRPr="00A650A4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A66AFE" w:rsidRPr="00A650A4" w:rsidRDefault="0050159F" w:rsidP="00065B97">
      <w:pPr>
        <w:tabs>
          <w:tab w:val="left" w:pos="426"/>
        </w:tabs>
        <w:autoSpaceDE w:val="0"/>
        <w:autoSpaceDN w:val="0"/>
        <w:adjustRightInd w:val="0"/>
        <w:ind w:left="422" w:hanging="195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4B6A3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54079B">
        <w:rPr>
          <w:rFonts w:asciiTheme="minorHAnsi" w:hAnsiTheme="minorHAnsi" w:cstheme="minorHAnsi"/>
          <w:sz w:val="20"/>
          <w:szCs w:val="20"/>
          <w:lang w:eastAsia="pl-PL"/>
        </w:rPr>
        <w:t>Kartkówka powinna</w:t>
      </w:r>
      <w:r w:rsidR="00A3143B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być</w:t>
      </w:r>
      <w:r w:rsidR="0054079B">
        <w:rPr>
          <w:rFonts w:asciiTheme="minorHAnsi" w:hAnsiTheme="minorHAnsi" w:cstheme="minorHAnsi"/>
          <w:sz w:val="20"/>
          <w:szCs w:val="20"/>
          <w:lang w:eastAsia="pl-PL"/>
        </w:rPr>
        <w:t xml:space="preserve"> tak skonstruowana</w:t>
      </w:r>
      <w:r w:rsidR="00A66AFE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="00983C51">
        <w:rPr>
          <w:rFonts w:asciiTheme="minorHAnsi" w:hAnsiTheme="minorHAnsi" w:cstheme="minorHAnsi"/>
          <w:sz w:val="20"/>
          <w:szCs w:val="20"/>
          <w:lang w:eastAsia="pl-PL"/>
        </w:rPr>
        <w:t>a</w:t>
      </w:r>
      <w:r w:rsidR="00A66AFE" w:rsidRPr="00A650A4">
        <w:rPr>
          <w:rFonts w:asciiTheme="minorHAnsi" w:hAnsiTheme="minorHAnsi" w:cstheme="minorHAnsi"/>
          <w:sz w:val="20"/>
          <w:szCs w:val="20"/>
          <w:lang w:eastAsia="pl-PL"/>
        </w:rPr>
        <w:t>by uczeń mógł</w:t>
      </w:r>
      <w:r w:rsidR="008D3704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A66AFE" w:rsidRPr="00A650A4">
        <w:rPr>
          <w:rFonts w:asciiTheme="minorHAnsi" w:hAnsiTheme="minorHAnsi" w:cstheme="minorHAnsi"/>
          <w:sz w:val="20"/>
          <w:szCs w:val="20"/>
          <w:lang w:eastAsia="pl-PL"/>
        </w:rPr>
        <w:t>wykonać wszystkie polecenia w czasie nie dłuższym</w:t>
      </w:r>
      <w:r w:rsidR="008D3704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A66AFE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niż </w:t>
      </w:r>
      <w:r w:rsidR="00065B97">
        <w:rPr>
          <w:rFonts w:asciiTheme="minorHAnsi" w:hAnsiTheme="minorHAnsi" w:cstheme="minorHAnsi"/>
          <w:sz w:val="20"/>
          <w:szCs w:val="20"/>
          <w:lang w:eastAsia="pl-PL"/>
        </w:rPr>
        <w:br/>
      </w:r>
      <w:r w:rsidR="00A66AFE" w:rsidRPr="00A650A4">
        <w:rPr>
          <w:rFonts w:asciiTheme="minorHAnsi" w:hAnsiTheme="minorHAnsi" w:cstheme="minorHAnsi"/>
          <w:sz w:val="20"/>
          <w:szCs w:val="20"/>
          <w:lang w:eastAsia="pl-PL"/>
        </w:rPr>
        <w:t>15 minut.</w:t>
      </w:r>
    </w:p>
    <w:p w:rsidR="00A66AFE" w:rsidRPr="00A650A4" w:rsidRDefault="0050159F" w:rsidP="004B6A3F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4B6A3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54079B">
        <w:rPr>
          <w:rFonts w:asciiTheme="minorHAnsi" w:hAnsiTheme="minorHAnsi" w:cstheme="minorHAnsi"/>
          <w:sz w:val="20"/>
          <w:szCs w:val="20"/>
          <w:lang w:eastAsia="pl-PL"/>
        </w:rPr>
        <w:t>Kartkówka</w:t>
      </w:r>
      <w:r w:rsidR="00A66AFE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jest ocenian</w:t>
      </w:r>
      <w:r w:rsidR="0054079B">
        <w:rPr>
          <w:rFonts w:asciiTheme="minorHAnsi" w:hAnsiTheme="minorHAnsi" w:cstheme="minorHAnsi"/>
          <w:sz w:val="20"/>
          <w:szCs w:val="20"/>
          <w:lang w:eastAsia="pl-PL"/>
        </w:rPr>
        <w:t>a</w:t>
      </w:r>
      <w:r w:rsidR="00A66AFE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w skali punktowej, a liczba</w:t>
      </w:r>
      <w:r w:rsidR="00A3143B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A66AFE" w:rsidRPr="00A650A4">
        <w:rPr>
          <w:rFonts w:asciiTheme="minorHAnsi" w:hAnsiTheme="minorHAnsi" w:cstheme="minorHAnsi"/>
          <w:sz w:val="20"/>
          <w:szCs w:val="20"/>
          <w:lang w:eastAsia="pl-PL"/>
        </w:rPr>
        <w:t>punktów jest przeliczana na ocenę zgodnie z zasadami</w:t>
      </w:r>
      <w:r w:rsidR="00A3143B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A66AFE" w:rsidRPr="00A650A4">
        <w:rPr>
          <w:rFonts w:asciiTheme="minorHAnsi" w:hAnsiTheme="minorHAnsi" w:cstheme="minorHAnsi"/>
          <w:sz w:val="20"/>
          <w:szCs w:val="20"/>
          <w:lang w:eastAsia="pl-PL"/>
        </w:rPr>
        <w:t>WSO.</w:t>
      </w:r>
    </w:p>
    <w:p w:rsidR="00285BF7" w:rsidRPr="00A650A4" w:rsidRDefault="0050159F" w:rsidP="004B6A3F">
      <w:pPr>
        <w:tabs>
          <w:tab w:val="left" w:pos="426"/>
        </w:tabs>
        <w:autoSpaceDE w:val="0"/>
        <w:autoSpaceDN w:val="0"/>
        <w:adjustRightInd w:val="0"/>
        <w:spacing w:after="20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4B6A3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A66AFE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Zasady przechowywania </w:t>
      </w:r>
      <w:r w:rsidR="0054079B">
        <w:rPr>
          <w:rFonts w:asciiTheme="minorHAnsi" w:hAnsiTheme="minorHAnsi" w:cstheme="minorHAnsi"/>
          <w:sz w:val="20"/>
          <w:szCs w:val="20"/>
          <w:lang w:eastAsia="pl-PL"/>
        </w:rPr>
        <w:t>kartkówek</w:t>
      </w:r>
      <w:r w:rsidR="00A66AFE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reguluje</w:t>
      </w:r>
      <w:r w:rsidR="00A3143B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A66AFE" w:rsidRPr="00A650A4">
        <w:rPr>
          <w:rFonts w:asciiTheme="minorHAnsi" w:hAnsiTheme="minorHAnsi" w:cstheme="minorHAnsi"/>
          <w:sz w:val="20"/>
          <w:szCs w:val="20"/>
          <w:lang w:eastAsia="pl-PL"/>
        </w:rPr>
        <w:t>WSO.</w:t>
      </w:r>
    </w:p>
    <w:p w:rsidR="001B4BC6" w:rsidRDefault="001B4BC6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br w:type="page"/>
      </w:r>
    </w:p>
    <w:p w:rsidR="00655AE5" w:rsidRDefault="00E657B2" w:rsidP="00820170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pl-PL"/>
        </w:rPr>
        <w:lastRenderedPageBreak/>
        <w:t>3</w:t>
      </w:r>
      <w:r w:rsidR="00004C9B" w:rsidRPr="007173C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.</w:t>
      </w:r>
      <w:r w:rsidR="00820170" w:rsidRPr="00A650A4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Ćwiczenia praktyczne </w:t>
      </w:r>
      <w:r w:rsidR="00820170" w:rsidRPr="00A650A4">
        <w:rPr>
          <w:rFonts w:asciiTheme="minorHAnsi" w:hAnsiTheme="minorHAnsi" w:cstheme="minorHAnsi"/>
          <w:sz w:val="20"/>
          <w:szCs w:val="20"/>
          <w:lang w:eastAsia="pl-PL"/>
        </w:rPr>
        <w:t xml:space="preserve">obejmują zadania praktyczne, które uczeń wykonuje podczas lekcji. Oceniając je, nauczyciel bierze pod </w:t>
      </w:r>
    </w:p>
    <w:p w:rsidR="00820170" w:rsidRPr="00A650A4" w:rsidRDefault="00655AE5" w:rsidP="00655AE5">
      <w:pPr>
        <w:tabs>
          <w:tab w:val="left" w:pos="227"/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820170" w:rsidRPr="00A650A4">
        <w:rPr>
          <w:rFonts w:asciiTheme="minorHAnsi" w:hAnsiTheme="minorHAnsi" w:cstheme="minorHAnsi"/>
          <w:sz w:val="20"/>
          <w:szCs w:val="20"/>
          <w:lang w:eastAsia="pl-PL"/>
        </w:rPr>
        <w:t>uwagę:</w:t>
      </w:r>
    </w:p>
    <w:p w:rsidR="00820170" w:rsidRPr="00A650A4" w:rsidRDefault="0050159F" w:rsidP="00770949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53237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820170" w:rsidRPr="00A650A4">
        <w:rPr>
          <w:rFonts w:asciiTheme="minorHAnsi" w:hAnsiTheme="minorHAnsi" w:cstheme="minorHAnsi"/>
          <w:sz w:val="20"/>
          <w:szCs w:val="20"/>
          <w:lang w:eastAsia="pl-PL"/>
        </w:rPr>
        <w:t>wartość merytoryczną,</w:t>
      </w:r>
    </w:p>
    <w:p w:rsidR="00B03FDE" w:rsidRDefault="00B03FDE" w:rsidP="00B03FDE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stopień </w:t>
      </w:r>
      <w:r w:rsidRPr="00867B6A">
        <w:rPr>
          <w:rFonts w:asciiTheme="minorHAnsi" w:hAnsiTheme="minorHAnsi" w:cstheme="minorHAnsi"/>
          <w:sz w:val="20"/>
          <w:szCs w:val="20"/>
          <w:lang w:eastAsia="pl-PL"/>
        </w:rPr>
        <w:t>zaangażowanie w wykonanie ćwiczenia,</w:t>
      </w:r>
    </w:p>
    <w:p w:rsidR="00820170" w:rsidRPr="00B03FDE" w:rsidRDefault="00820170" w:rsidP="00B03FDE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 w:rsidRPr="00B03FDE">
        <w:rPr>
          <w:rFonts w:asciiTheme="minorHAnsi" w:hAnsiTheme="minorHAnsi" w:cstheme="minorHAnsi"/>
          <w:sz w:val="20"/>
          <w:szCs w:val="20"/>
          <w:lang w:eastAsia="pl-PL"/>
        </w:rPr>
        <w:t>dokładność wykonania polecenia,</w:t>
      </w:r>
    </w:p>
    <w:p w:rsidR="000134D8" w:rsidRDefault="0050159F" w:rsidP="0052054D">
      <w:pPr>
        <w:tabs>
          <w:tab w:val="left" w:pos="426"/>
        </w:tabs>
        <w:autoSpaceDE w:val="0"/>
        <w:autoSpaceDN w:val="0"/>
        <w:adjustRightInd w:val="0"/>
        <w:spacing w:after="20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53237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52054D">
        <w:rPr>
          <w:rFonts w:asciiTheme="minorHAnsi" w:hAnsiTheme="minorHAnsi" w:cstheme="minorHAnsi"/>
          <w:sz w:val="20"/>
          <w:szCs w:val="20"/>
          <w:lang w:eastAsia="pl-PL"/>
        </w:rPr>
        <w:t>staranność i estetykę.</w:t>
      </w:r>
    </w:p>
    <w:p w:rsidR="00770949" w:rsidRPr="00770949" w:rsidRDefault="00E657B2" w:rsidP="0071127E">
      <w:pPr>
        <w:autoSpaceDE w:val="0"/>
        <w:autoSpaceDN w:val="0"/>
        <w:adjustRightInd w:val="0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4.</w:t>
      </w:r>
      <w:r w:rsidR="000134D8" w:rsidRPr="0077094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770949" w:rsidRPr="0077094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Odpowiedź ustna </w:t>
      </w:r>
      <w:r w:rsidR="00770949" w:rsidRPr="00770949">
        <w:rPr>
          <w:rFonts w:asciiTheme="minorHAnsi" w:hAnsiTheme="minorHAnsi" w:cstheme="minorHAnsi"/>
          <w:sz w:val="20"/>
          <w:szCs w:val="20"/>
          <w:lang w:eastAsia="pl-PL"/>
        </w:rPr>
        <w:t xml:space="preserve">obejmuje zakres programowy aktualnie realizowanego działu. Oceniając </w:t>
      </w:r>
      <w:r w:rsidR="00983C51">
        <w:rPr>
          <w:rFonts w:asciiTheme="minorHAnsi" w:hAnsiTheme="minorHAnsi" w:cstheme="minorHAnsi"/>
          <w:sz w:val="20"/>
          <w:szCs w:val="20"/>
          <w:lang w:eastAsia="pl-PL"/>
        </w:rPr>
        <w:t>ją</w:t>
      </w:r>
      <w:r w:rsidR="00770949" w:rsidRPr="00770949">
        <w:rPr>
          <w:rFonts w:asciiTheme="minorHAnsi" w:hAnsiTheme="minorHAnsi" w:cstheme="minorHAnsi"/>
          <w:sz w:val="20"/>
          <w:szCs w:val="20"/>
          <w:lang w:eastAsia="pl-PL"/>
        </w:rPr>
        <w:t>, nauczyciel bierze pod uwagę:</w:t>
      </w:r>
    </w:p>
    <w:p w:rsidR="00770949" w:rsidRPr="00770949" w:rsidRDefault="00770949" w:rsidP="00770949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770949">
        <w:rPr>
          <w:rFonts w:asciiTheme="minorHAnsi" w:hAnsiTheme="minorHAnsi" w:cstheme="minorHAnsi"/>
          <w:sz w:val="20"/>
          <w:szCs w:val="20"/>
          <w:lang w:eastAsia="pl-PL"/>
        </w:rPr>
        <w:t>•</w:t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770949">
        <w:rPr>
          <w:rFonts w:asciiTheme="minorHAnsi" w:hAnsiTheme="minorHAnsi" w:cstheme="minorHAnsi"/>
          <w:sz w:val="20"/>
          <w:szCs w:val="20"/>
          <w:lang w:eastAsia="pl-PL"/>
        </w:rPr>
        <w:t>zgodność wypowiedzi z postawionym pytaniem,</w:t>
      </w:r>
    </w:p>
    <w:p w:rsidR="00770949" w:rsidRPr="00770949" w:rsidRDefault="00770949" w:rsidP="00770949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770949">
        <w:rPr>
          <w:rFonts w:asciiTheme="minorHAnsi" w:hAnsiTheme="minorHAnsi" w:cstheme="minorHAnsi"/>
          <w:sz w:val="20"/>
          <w:szCs w:val="20"/>
          <w:lang w:eastAsia="pl-PL"/>
        </w:rPr>
        <w:t>•</w:t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770949">
        <w:rPr>
          <w:rFonts w:asciiTheme="minorHAnsi" w:hAnsiTheme="minorHAnsi" w:cstheme="minorHAnsi"/>
          <w:sz w:val="20"/>
          <w:szCs w:val="20"/>
          <w:lang w:eastAsia="pl-PL"/>
        </w:rPr>
        <w:t>prawidłowe posługiwanie się pojęciami,</w:t>
      </w:r>
    </w:p>
    <w:p w:rsidR="00770949" w:rsidRPr="00770949" w:rsidRDefault="00770949" w:rsidP="00770949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770949">
        <w:rPr>
          <w:rFonts w:asciiTheme="minorHAnsi" w:hAnsiTheme="minorHAnsi" w:cstheme="minorHAnsi"/>
          <w:sz w:val="20"/>
          <w:szCs w:val="20"/>
          <w:lang w:eastAsia="pl-PL"/>
        </w:rPr>
        <w:t>•</w:t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770949">
        <w:rPr>
          <w:rFonts w:asciiTheme="minorHAnsi" w:hAnsiTheme="minorHAnsi" w:cstheme="minorHAnsi"/>
          <w:sz w:val="20"/>
          <w:szCs w:val="20"/>
          <w:lang w:eastAsia="pl-PL"/>
        </w:rPr>
        <w:t>zawartość merytoryczną wypowiedzi,</w:t>
      </w:r>
    </w:p>
    <w:p w:rsidR="00285BF7" w:rsidRDefault="00770949" w:rsidP="0052054D">
      <w:pPr>
        <w:tabs>
          <w:tab w:val="left" w:pos="426"/>
        </w:tabs>
        <w:autoSpaceDE w:val="0"/>
        <w:autoSpaceDN w:val="0"/>
        <w:adjustRightInd w:val="0"/>
        <w:spacing w:after="20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770949">
        <w:rPr>
          <w:rFonts w:asciiTheme="minorHAnsi" w:hAnsiTheme="minorHAnsi" w:cstheme="minorHAnsi"/>
          <w:sz w:val="20"/>
          <w:szCs w:val="20"/>
          <w:lang w:eastAsia="pl-PL"/>
        </w:rPr>
        <w:t>•</w:t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770949">
        <w:rPr>
          <w:rFonts w:asciiTheme="minorHAnsi" w:hAnsiTheme="minorHAnsi" w:cstheme="minorHAnsi"/>
          <w:sz w:val="20"/>
          <w:szCs w:val="20"/>
          <w:lang w:eastAsia="pl-PL"/>
        </w:rPr>
        <w:t>sposób formułowania wypowiedzi.</w:t>
      </w:r>
    </w:p>
    <w:p w:rsidR="003E7E77" w:rsidRPr="003E7E77" w:rsidRDefault="00E657B2" w:rsidP="0071127E">
      <w:pPr>
        <w:autoSpaceDE w:val="0"/>
        <w:autoSpaceDN w:val="0"/>
        <w:adjustRightInd w:val="0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5</w:t>
      </w:r>
      <w:r w:rsidR="00004C9B" w:rsidRPr="007173C2">
        <w:rPr>
          <w:rFonts w:asciiTheme="minorHAnsi" w:hAnsiTheme="minorHAnsi" w:cstheme="minorHAnsi"/>
          <w:b/>
          <w:sz w:val="20"/>
          <w:szCs w:val="20"/>
          <w:lang w:eastAsia="pl-PL"/>
        </w:rPr>
        <w:t>.</w:t>
      </w:r>
      <w:r w:rsidR="003E7E77" w:rsidRPr="003E7E7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3E7E77" w:rsidRPr="003E7E77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Praca domowa </w:t>
      </w:r>
      <w:r w:rsidR="00A46E50">
        <w:rPr>
          <w:rFonts w:asciiTheme="minorHAnsi" w:hAnsiTheme="minorHAnsi" w:cstheme="minorHAnsi"/>
          <w:sz w:val="20"/>
          <w:szCs w:val="20"/>
          <w:lang w:eastAsia="pl-PL"/>
        </w:rPr>
        <w:t xml:space="preserve">jest pisemną (praktyczną) formą </w:t>
      </w:r>
      <w:r w:rsidR="003E7E77" w:rsidRPr="003E7E77">
        <w:rPr>
          <w:rFonts w:asciiTheme="minorHAnsi" w:hAnsiTheme="minorHAnsi" w:cstheme="minorHAnsi"/>
          <w:sz w:val="20"/>
          <w:szCs w:val="20"/>
          <w:lang w:eastAsia="pl-PL"/>
        </w:rPr>
        <w:t>ćwiczenia</w:t>
      </w:r>
      <w:r w:rsidR="003E7E7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3E7E77" w:rsidRPr="003E7E77">
        <w:rPr>
          <w:rFonts w:asciiTheme="minorHAnsi" w:hAnsiTheme="minorHAnsi" w:cstheme="minorHAnsi"/>
          <w:sz w:val="20"/>
          <w:szCs w:val="20"/>
          <w:lang w:eastAsia="pl-PL"/>
        </w:rPr>
        <w:t>umiejętności i utrwalania wiadomości zdobytych</w:t>
      </w:r>
      <w:r w:rsidR="003E7E7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3E7E77" w:rsidRPr="003E7E77">
        <w:rPr>
          <w:rFonts w:asciiTheme="minorHAnsi" w:hAnsiTheme="minorHAnsi" w:cstheme="minorHAnsi"/>
          <w:sz w:val="20"/>
          <w:szCs w:val="20"/>
          <w:lang w:eastAsia="pl-PL"/>
        </w:rPr>
        <w:t>przez ucznia podczas lekcji.</w:t>
      </w:r>
    </w:p>
    <w:p w:rsidR="003E7E77" w:rsidRPr="003E7E77" w:rsidRDefault="003E7E77" w:rsidP="00430E8F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3E7E77"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430E8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245167">
        <w:rPr>
          <w:rFonts w:asciiTheme="minorHAnsi" w:hAnsiTheme="minorHAnsi" w:cstheme="minorHAnsi"/>
          <w:sz w:val="20"/>
          <w:szCs w:val="20"/>
          <w:lang w:eastAsia="pl-PL"/>
        </w:rPr>
        <w:t>P</w:t>
      </w:r>
      <w:r w:rsidRPr="003E7E77">
        <w:rPr>
          <w:rFonts w:asciiTheme="minorHAnsi" w:hAnsiTheme="minorHAnsi" w:cstheme="minorHAnsi"/>
          <w:sz w:val="20"/>
          <w:szCs w:val="20"/>
          <w:lang w:eastAsia="pl-PL"/>
        </w:rPr>
        <w:t xml:space="preserve">racę domową uczeń wykonuje </w:t>
      </w:r>
      <w:r w:rsidR="00245167">
        <w:rPr>
          <w:rFonts w:asciiTheme="minorHAnsi" w:hAnsiTheme="minorHAnsi" w:cstheme="minorHAnsi"/>
          <w:sz w:val="20"/>
          <w:szCs w:val="20"/>
          <w:lang w:eastAsia="pl-PL"/>
        </w:rPr>
        <w:t>na komputerze (i zapisuje ją w odpowiednim miejscu wskazanym przez nauczyciela,</w:t>
      </w:r>
      <w:r w:rsidR="0030149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301495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245167">
        <w:rPr>
          <w:rFonts w:asciiTheme="minorHAnsi" w:hAnsiTheme="minorHAnsi" w:cstheme="minorHAnsi"/>
          <w:sz w:val="20"/>
          <w:szCs w:val="20"/>
          <w:lang w:eastAsia="pl-PL"/>
        </w:rPr>
        <w:t>np.</w:t>
      </w:r>
      <w:r w:rsidR="00301495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="00245167">
        <w:rPr>
          <w:rFonts w:asciiTheme="minorHAnsi" w:hAnsiTheme="minorHAnsi" w:cstheme="minorHAnsi"/>
          <w:sz w:val="20"/>
          <w:szCs w:val="20"/>
          <w:lang w:eastAsia="pl-PL"/>
        </w:rPr>
        <w:t>w</w:t>
      </w:r>
      <w:r w:rsidR="00301495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="00245167" w:rsidRPr="001B4BC6">
        <w:rPr>
          <w:rFonts w:asciiTheme="minorHAnsi" w:hAnsiTheme="minorHAnsi" w:cstheme="minorHAnsi"/>
          <w:i/>
          <w:sz w:val="20"/>
          <w:szCs w:val="20"/>
          <w:lang w:eastAsia="pl-PL"/>
        </w:rPr>
        <w:t>Teczce ucznia</w:t>
      </w:r>
      <w:r w:rsidR="00245167">
        <w:rPr>
          <w:rFonts w:asciiTheme="minorHAnsi" w:hAnsiTheme="minorHAnsi" w:cstheme="minorHAnsi"/>
          <w:sz w:val="20"/>
          <w:szCs w:val="20"/>
          <w:lang w:eastAsia="pl-PL"/>
        </w:rPr>
        <w:t xml:space="preserve">), </w:t>
      </w:r>
      <w:r w:rsidRPr="003E7E77">
        <w:rPr>
          <w:rFonts w:asciiTheme="minorHAnsi" w:hAnsiTheme="minorHAnsi" w:cstheme="minorHAnsi"/>
          <w:sz w:val="20"/>
          <w:szCs w:val="20"/>
          <w:lang w:eastAsia="pl-PL"/>
        </w:rPr>
        <w:t>w zeszycie,</w:t>
      </w:r>
      <w:r w:rsidR="00430E8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3E7E77">
        <w:rPr>
          <w:rFonts w:asciiTheme="minorHAnsi" w:hAnsiTheme="minorHAnsi" w:cstheme="minorHAnsi"/>
          <w:sz w:val="20"/>
          <w:szCs w:val="20"/>
          <w:lang w:eastAsia="pl-PL"/>
        </w:rPr>
        <w:t xml:space="preserve">w </w:t>
      </w:r>
      <w:r w:rsidR="00245167">
        <w:rPr>
          <w:rFonts w:asciiTheme="minorHAnsi" w:hAnsiTheme="minorHAnsi" w:cstheme="minorHAnsi"/>
          <w:sz w:val="20"/>
          <w:szCs w:val="20"/>
          <w:lang w:eastAsia="pl-PL"/>
        </w:rPr>
        <w:t>zbiorze zadań</w:t>
      </w:r>
      <w:r w:rsidRPr="003E7E77">
        <w:rPr>
          <w:rFonts w:asciiTheme="minorHAnsi" w:hAnsiTheme="minorHAnsi" w:cstheme="minorHAnsi"/>
          <w:sz w:val="20"/>
          <w:szCs w:val="20"/>
          <w:lang w:eastAsia="pl-PL"/>
        </w:rPr>
        <w:t xml:space="preserve"> lub w formie zleconej przez nauczyciela.</w:t>
      </w:r>
    </w:p>
    <w:p w:rsidR="003E7E77" w:rsidRPr="003E7E77" w:rsidRDefault="003E7E77" w:rsidP="00430E8F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3E7E77"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430E8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3E7E77">
        <w:rPr>
          <w:rFonts w:asciiTheme="minorHAnsi" w:hAnsiTheme="minorHAnsi" w:cstheme="minorHAnsi"/>
          <w:sz w:val="20"/>
          <w:szCs w:val="20"/>
          <w:lang w:eastAsia="pl-PL"/>
        </w:rPr>
        <w:t xml:space="preserve">Brak pracy domowej </w:t>
      </w:r>
      <w:r w:rsidR="00C76FF4" w:rsidRPr="003E7E77">
        <w:rPr>
          <w:rFonts w:asciiTheme="minorHAnsi" w:hAnsiTheme="minorHAnsi" w:cstheme="minorHAnsi"/>
          <w:sz w:val="20"/>
          <w:szCs w:val="20"/>
          <w:lang w:eastAsia="pl-PL"/>
        </w:rPr>
        <w:t xml:space="preserve">jest </w:t>
      </w:r>
      <w:r w:rsidRPr="003E7E77">
        <w:rPr>
          <w:rFonts w:asciiTheme="minorHAnsi" w:hAnsiTheme="minorHAnsi" w:cstheme="minorHAnsi"/>
          <w:sz w:val="20"/>
          <w:szCs w:val="20"/>
          <w:lang w:eastAsia="pl-PL"/>
        </w:rPr>
        <w:t>oceniany zgodnie z umową</w:t>
      </w:r>
      <w:r w:rsidR="00430E8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245167">
        <w:rPr>
          <w:rFonts w:asciiTheme="minorHAnsi" w:hAnsiTheme="minorHAnsi" w:cstheme="minorHAnsi"/>
          <w:sz w:val="20"/>
          <w:szCs w:val="20"/>
          <w:lang w:eastAsia="pl-PL"/>
        </w:rPr>
        <w:t xml:space="preserve">między </w:t>
      </w:r>
      <w:r w:rsidRPr="003E7E77">
        <w:rPr>
          <w:rFonts w:asciiTheme="minorHAnsi" w:hAnsiTheme="minorHAnsi" w:cstheme="minorHAnsi"/>
          <w:sz w:val="20"/>
          <w:szCs w:val="20"/>
          <w:lang w:eastAsia="pl-PL"/>
        </w:rPr>
        <w:t>nauczyciel</w:t>
      </w:r>
      <w:r w:rsidR="00245167">
        <w:rPr>
          <w:rFonts w:asciiTheme="minorHAnsi" w:hAnsiTheme="minorHAnsi" w:cstheme="minorHAnsi"/>
          <w:sz w:val="20"/>
          <w:szCs w:val="20"/>
          <w:lang w:eastAsia="pl-PL"/>
        </w:rPr>
        <w:t>em a</w:t>
      </w:r>
      <w:r w:rsidRPr="003E7E77">
        <w:rPr>
          <w:rFonts w:asciiTheme="minorHAnsi" w:hAnsiTheme="minorHAnsi" w:cstheme="minorHAnsi"/>
          <w:sz w:val="20"/>
          <w:szCs w:val="20"/>
          <w:lang w:eastAsia="pl-PL"/>
        </w:rPr>
        <w:t xml:space="preserve"> uczniami, </w:t>
      </w:r>
      <w:r w:rsidR="00301495">
        <w:rPr>
          <w:rFonts w:asciiTheme="minorHAnsi" w:hAnsiTheme="minorHAnsi" w:cstheme="minorHAnsi"/>
          <w:sz w:val="20"/>
          <w:szCs w:val="20"/>
          <w:lang w:eastAsia="pl-PL"/>
        </w:rPr>
        <w:t>z</w:t>
      </w:r>
      <w:r w:rsidRPr="003E7E77">
        <w:rPr>
          <w:rFonts w:asciiTheme="minorHAnsi" w:hAnsiTheme="minorHAnsi" w:cstheme="minorHAnsi"/>
          <w:sz w:val="20"/>
          <w:szCs w:val="20"/>
          <w:lang w:eastAsia="pl-PL"/>
        </w:rPr>
        <w:t xml:space="preserve"> uwzględnieni</w:t>
      </w:r>
      <w:r w:rsidR="00301495">
        <w:rPr>
          <w:rFonts w:asciiTheme="minorHAnsi" w:hAnsiTheme="minorHAnsi" w:cstheme="minorHAnsi"/>
          <w:sz w:val="20"/>
          <w:szCs w:val="20"/>
          <w:lang w:eastAsia="pl-PL"/>
        </w:rPr>
        <w:t>em</w:t>
      </w:r>
      <w:r w:rsidRPr="003E7E77">
        <w:rPr>
          <w:rFonts w:asciiTheme="minorHAnsi" w:hAnsiTheme="minorHAnsi" w:cstheme="minorHAnsi"/>
          <w:sz w:val="20"/>
          <w:szCs w:val="20"/>
          <w:lang w:eastAsia="pl-PL"/>
        </w:rPr>
        <w:t xml:space="preserve"> zapisów</w:t>
      </w:r>
      <w:r w:rsidR="00430E8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3E7E77">
        <w:rPr>
          <w:rFonts w:asciiTheme="minorHAnsi" w:hAnsiTheme="minorHAnsi" w:cstheme="minorHAnsi"/>
          <w:sz w:val="20"/>
          <w:szCs w:val="20"/>
          <w:lang w:eastAsia="pl-PL"/>
        </w:rPr>
        <w:t>WSO.</w:t>
      </w:r>
    </w:p>
    <w:p w:rsidR="00430E8F" w:rsidRDefault="003E7E77" w:rsidP="00430E8F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3E7E77"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430E8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3E7E77">
        <w:rPr>
          <w:rFonts w:asciiTheme="minorHAnsi" w:hAnsiTheme="minorHAnsi" w:cstheme="minorHAnsi"/>
          <w:sz w:val="20"/>
          <w:szCs w:val="20"/>
          <w:lang w:eastAsia="pl-PL"/>
        </w:rPr>
        <w:t>Błędnie wykonana praca domowa jest sygnałem dla</w:t>
      </w:r>
      <w:r w:rsidR="00430E8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3E7E77">
        <w:rPr>
          <w:rFonts w:asciiTheme="minorHAnsi" w:hAnsiTheme="minorHAnsi" w:cstheme="minorHAnsi"/>
          <w:sz w:val="20"/>
          <w:szCs w:val="20"/>
          <w:lang w:eastAsia="pl-PL"/>
        </w:rPr>
        <w:t>nauczyciela, mówiącym o konieczności wprowadzenia</w:t>
      </w:r>
      <w:r w:rsidR="00430E8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3E7E77">
        <w:rPr>
          <w:rFonts w:asciiTheme="minorHAnsi" w:hAnsiTheme="minorHAnsi" w:cstheme="minorHAnsi"/>
          <w:sz w:val="20"/>
          <w:szCs w:val="20"/>
          <w:lang w:eastAsia="pl-PL"/>
        </w:rPr>
        <w:t xml:space="preserve">dodatkowych </w:t>
      </w:r>
    </w:p>
    <w:p w:rsidR="003E7E77" w:rsidRPr="003E7E77" w:rsidRDefault="00430E8F" w:rsidP="00430E8F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3E7E77" w:rsidRPr="003E7E77">
        <w:rPr>
          <w:rFonts w:asciiTheme="minorHAnsi" w:hAnsiTheme="minorHAnsi" w:cstheme="minorHAnsi"/>
          <w:sz w:val="20"/>
          <w:szCs w:val="20"/>
          <w:lang w:eastAsia="pl-PL"/>
        </w:rPr>
        <w:t>ćwiczeń utrwalających umiejętności</w:t>
      </w:r>
      <w:r w:rsidR="001B4BC6">
        <w:rPr>
          <w:rFonts w:asciiTheme="minorHAnsi" w:hAnsiTheme="minorHAnsi" w:cstheme="minorHAnsi"/>
          <w:sz w:val="20"/>
          <w:szCs w:val="20"/>
          <w:lang w:eastAsia="pl-PL"/>
        </w:rPr>
        <w:t>,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3E7E77" w:rsidRPr="003E7E77">
        <w:rPr>
          <w:rFonts w:asciiTheme="minorHAnsi" w:hAnsiTheme="minorHAnsi" w:cstheme="minorHAnsi"/>
          <w:sz w:val="20"/>
          <w:szCs w:val="20"/>
          <w:lang w:eastAsia="pl-PL"/>
        </w:rPr>
        <w:t>i nie może być oceniona negatywnie.</w:t>
      </w:r>
    </w:p>
    <w:p w:rsidR="003E7E77" w:rsidRPr="003E7E77" w:rsidRDefault="003E7E77" w:rsidP="00985303">
      <w:pPr>
        <w:tabs>
          <w:tab w:val="left" w:pos="426"/>
        </w:tabs>
        <w:autoSpaceDE w:val="0"/>
        <w:autoSpaceDN w:val="0"/>
        <w:adjustRightInd w:val="0"/>
        <w:spacing w:after="20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3E7E77"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430E8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3E7E77">
        <w:rPr>
          <w:rFonts w:asciiTheme="minorHAnsi" w:hAnsiTheme="minorHAnsi" w:cstheme="minorHAnsi"/>
          <w:sz w:val="20"/>
          <w:szCs w:val="20"/>
          <w:lang w:eastAsia="pl-PL"/>
        </w:rPr>
        <w:t>Przy wystawianiu oceny za pracę domową nauczyciel</w:t>
      </w:r>
      <w:r w:rsidR="00430E8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3E7E77">
        <w:rPr>
          <w:rFonts w:asciiTheme="minorHAnsi" w:hAnsiTheme="minorHAnsi" w:cstheme="minorHAnsi"/>
          <w:sz w:val="20"/>
          <w:szCs w:val="20"/>
          <w:lang w:eastAsia="pl-PL"/>
        </w:rPr>
        <w:t>bierze pod uwagę samodzielność, poprawność</w:t>
      </w:r>
      <w:r w:rsidR="00430E8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3E7E77">
        <w:rPr>
          <w:rFonts w:asciiTheme="minorHAnsi" w:hAnsiTheme="minorHAnsi" w:cstheme="minorHAnsi"/>
          <w:sz w:val="20"/>
          <w:szCs w:val="20"/>
          <w:lang w:eastAsia="pl-PL"/>
        </w:rPr>
        <w:t>i estetykę wykonania.</w:t>
      </w:r>
    </w:p>
    <w:p w:rsidR="00270EE8" w:rsidRDefault="00E657B2" w:rsidP="00270EE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6</w:t>
      </w:r>
      <w:r w:rsidR="00004C9B" w:rsidRPr="007173C2">
        <w:rPr>
          <w:rFonts w:asciiTheme="minorHAnsi" w:hAnsiTheme="minorHAnsi" w:cstheme="minorHAnsi"/>
          <w:b/>
          <w:sz w:val="20"/>
          <w:szCs w:val="20"/>
          <w:lang w:eastAsia="pl-PL"/>
        </w:rPr>
        <w:t>.</w:t>
      </w:r>
      <w:r w:rsidR="00985303" w:rsidRPr="00270EE8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985303" w:rsidRPr="00270EE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Aktywność i praca ucznia na lekcji </w:t>
      </w:r>
      <w:r w:rsidR="00985303" w:rsidRPr="00270EE8">
        <w:rPr>
          <w:rFonts w:asciiTheme="minorHAnsi" w:hAnsiTheme="minorHAnsi" w:cstheme="minorHAnsi"/>
          <w:sz w:val="20"/>
          <w:szCs w:val="20"/>
          <w:lang w:eastAsia="pl-PL"/>
        </w:rPr>
        <w:t xml:space="preserve">są oceniane (jeśli WSO nie stanowi inaczej), zależnie od ich charakteru, za </w:t>
      </w:r>
      <w:r w:rsidR="00270EE8">
        <w:rPr>
          <w:rFonts w:asciiTheme="minorHAnsi" w:hAnsiTheme="minorHAnsi" w:cstheme="minorHAnsi"/>
          <w:sz w:val="20"/>
          <w:szCs w:val="20"/>
          <w:lang w:eastAsia="pl-PL"/>
        </w:rPr>
        <w:t xml:space="preserve">pomocą plusów </w:t>
      </w:r>
    </w:p>
    <w:p w:rsidR="00985303" w:rsidRPr="00270EE8" w:rsidRDefault="00270EE8" w:rsidP="00270EE8">
      <w:pPr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i </w:t>
      </w:r>
      <w:r w:rsidR="00985303" w:rsidRPr="00270EE8">
        <w:rPr>
          <w:rFonts w:asciiTheme="minorHAnsi" w:hAnsiTheme="minorHAnsi" w:cstheme="minorHAnsi"/>
          <w:sz w:val="20"/>
          <w:szCs w:val="20"/>
          <w:lang w:eastAsia="pl-PL"/>
        </w:rPr>
        <w:t>minusów.</w:t>
      </w:r>
    </w:p>
    <w:p w:rsidR="000134D8" w:rsidRPr="00270EE8" w:rsidRDefault="00985303" w:rsidP="00D26C74">
      <w:pPr>
        <w:tabs>
          <w:tab w:val="left" w:pos="426"/>
        </w:tabs>
        <w:autoSpaceDE w:val="0"/>
        <w:autoSpaceDN w:val="0"/>
        <w:adjustRightInd w:val="0"/>
        <w:ind w:left="422" w:hanging="195"/>
        <w:rPr>
          <w:rFonts w:asciiTheme="minorHAnsi" w:hAnsiTheme="minorHAnsi" w:cstheme="minorHAnsi"/>
          <w:sz w:val="20"/>
          <w:szCs w:val="20"/>
          <w:lang w:eastAsia="pl-PL"/>
        </w:rPr>
      </w:pPr>
      <w:r w:rsidRPr="00270EE8"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270EE8" w:rsidRPr="00270EE8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70EE8">
        <w:rPr>
          <w:rFonts w:asciiTheme="minorHAnsi" w:hAnsiTheme="minorHAnsi" w:cstheme="minorHAnsi"/>
          <w:sz w:val="20"/>
          <w:szCs w:val="20"/>
          <w:lang w:eastAsia="pl-PL"/>
        </w:rPr>
        <w:t xml:space="preserve">Plus uczeń może uzyskać m.in. za samodzielne wykonanie krótkiej pracy na lekcji, krótką </w:t>
      </w:r>
      <w:r w:rsidR="00301495" w:rsidRPr="00270EE8">
        <w:rPr>
          <w:rFonts w:asciiTheme="minorHAnsi" w:hAnsiTheme="minorHAnsi" w:cstheme="minorHAnsi"/>
          <w:sz w:val="20"/>
          <w:szCs w:val="20"/>
          <w:lang w:eastAsia="pl-PL"/>
        </w:rPr>
        <w:t>p</w:t>
      </w:r>
      <w:r w:rsidR="00301495">
        <w:rPr>
          <w:rFonts w:asciiTheme="minorHAnsi" w:hAnsiTheme="minorHAnsi" w:cstheme="minorHAnsi"/>
          <w:sz w:val="20"/>
          <w:szCs w:val="20"/>
          <w:lang w:eastAsia="pl-PL"/>
        </w:rPr>
        <w:t>oprawną</w:t>
      </w:r>
      <w:r w:rsidR="00301495" w:rsidRPr="00270EE8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270EE8">
        <w:rPr>
          <w:rFonts w:asciiTheme="minorHAnsi" w:hAnsiTheme="minorHAnsi" w:cstheme="minorHAnsi"/>
          <w:sz w:val="20"/>
          <w:szCs w:val="20"/>
          <w:lang w:eastAsia="pl-PL"/>
        </w:rPr>
        <w:t>odpowiedź ustną, aktywną pracę w grupie, pomoc koleżeńską na lekcji przy rozwiąz</w:t>
      </w:r>
      <w:r w:rsidR="009C2B5E">
        <w:rPr>
          <w:rFonts w:asciiTheme="minorHAnsi" w:hAnsiTheme="minorHAnsi" w:cstheme="minorHAnsi"/>
          <w:sz w:val="20"/>
          <w:szCs w:val="20"/>
          <w:lang w:eastAsia="pl-PL"/>
        </w:rPr>
        <w:t>yw</w:t>
      </w:r>
      <w:r w:rsidRPr="00270EE8">
        <w:rPr>
          <w:rFonts w:asciiTheme="minorHAnsi" w:hAnsiTheme="minorHAnsi" w:cstheme="minorHAnsi"/>
          <w:sz w:val="20"/>
          <w:szCs w:val="20"/>
          <w:lang w:eastAsia="pl-PL"/>
        </w:rPr>
        <w:t>aniu problemu, przygotowanie do lekcji.</w:t>
      </w:r>
    </w:p>
    <w:p w:rsidR="00270EE8" w:rsidRPr="00270EE8" w:rsidRDefault="00270EE8" w:rsidP="00270EE8">
      <w:pPr>
        <w:tabs>
          <w:tab w:val="left" w:pos="426"/>
        </w:tabs>
        <w:autoSpaceDE w:val="0"/>
        <w:autoSpaceDN w:val="0"/>
        <w:adjustRightInd w:val="0"/>
        <w:ind w:left="422" w:hanging="195"/>
        <w:rPr>
          <w:rFonts w:asciiTheme="minorHAnsi" w:hAnsiTheme="minorHAnsi" w:cstheme="minorHAnsi"/>
          <w:sz w:val="20"/>
          <w:szCs w:val="20"/>
          <w:lang w:eastAsia="pl-PL"/>
        </w:rPr>
      </w:pPr>
      <w:r w:rsidRPr="00270EE8"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Pr="00270EE8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Minus uczeń może uzyskać m.in. za brak przygotowania do lekcji (np. brak </w:t>
      </w:r>
      <w:r w:rsidR="00D26C74">
        <w:rPr>
          <w:rFonts w:asciiTheme="minorHAnsi" w:hAnsiTheme="minorHAnsi" w:cstheme="minorHAnsi"/>
          <w:sz w:val="20"/>
          <w:szCs w:val="20"/>
          <w:lang w:eastAsia="pl-PL"/>
        </w:rPr>
        <w:t>podręcznika multimedialnego</w:t>
      </w:r>
      <w:r w:rsidR="004E0939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270EE8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D26C74">
        <w:rPr>
          <w:rFonts w:asciiTheme="minorHAnsi" w:hAnsiTheme="minorHAnsi" w:cstheme="minorHAnsi"/>
          <w:sz w:val="20"/>
          <w:szCs w:val="20"/>
          <w:lang w:eastAsia="pl-PL"/>
        </w:rPr>
        <w:t>zbioru zadań, plików potrzebnych do wykonania zadania</w:t>
      </w:r>
      <w:r w:rsidRPr="00270EE8">
        <w:rPr>
          <w:rFonts w:asciiTheme="minorHAnsi" w:hAnsiTheme="minorHAnsi" w:cstheme="minorHAnsi"/>
          <w:sz w:val="20"/>
          <w:szCs w:val="20"/>
          <w:lang w:eastAsia="pl-PL"/>
        </w:rPr>
        <w:t xml:space="preserve">), brak zaangażowania na lekcji. </w:t>
      </w:r>
    </w:p>
    <w:p w:rsidR="00270EE8" w:rsidRDefault="00270EE8" w:rsidP="00BE6A62">
      <w:pPr>
        <w:tabs>
          <w:tab w:val="left" w:pos="426"/>
        </w:tabs>
        <w:autoSpaceDE w:val="0"/>
        <w:autoSpaceDN w:val="0"/>
        <w:adjustRightInd w:val="0"/>
        <w:spacing w:after="200"/>
        <w:ind w:left="420" w:hanging="193"/>
        <w:rPr>
          <w:rFonts w:asciiTheme="minorHAnsi" w:hAnsiTheme="minorHAnsi" w:cstheme="minorHAnsi"/>
          <w:sz w:val="20"/>
          <w:szCs w:val="20"/>
          <w:lang w:eastAsia="pl-PL"/>
        </w:rPr>
      </w:pPr>
      <w:r w:rsidRPr="00270EE8"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Pr="00270EE8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Sposób przeliczania plusów i minusów na oceny jest zgodny z umową między nauczycielem </w:t>
      </w:r>
      <w:r w:rsidR="00542B00">
        <w:rPr>
          <w:rFonts w:asciiTheme="minorHAnsi" w:hAnsiTheme="minorHAnsi" w:cstheme="minorHAnsi"/>
          <w:sz w:val="20"/>
          <w:szCs w:val="20"/>
          <w:lang w:eastAsia="pl-PL"/>
        </w:rPr>
        <w:t>a</w:t>
      </w:r>
      <w:r w:rsidRPr="00270EE8">
        <w:rPr>
          <w:rFonts w:asciiTheme="minorHAnsi" w:hAnsiTheme="minorHAnsi" w:cstheme="minorHAnsi"/>
          <w:sz w:val="20"/>
          <w:szCs w:val="20"/>
          <w:lang w:eastAsia="pl-PL"/>
        </w:rPr>
        <w:t xml:space="preserve"> uczniami, </w:t>
      </w:r>
      <w:r w:rsidR="00542B00">
        <w:rPr>
          <w:rFonts w:asciiTheme="minorHAnsi" w:hAnsiTheme="minorHAnsi" w:cstheme="minorHAnsi"/>
          <w:sz w:val="20"/>
          <w:szCs w:val="20"/>
          <w:lang w:eastAsia="pl-PL"/>
        </w:rPr>
        <w:t>z</w:t>
      </w:r>
      <w:r w:rsidRPr="00270EE8">
        <w:rPr>
          <w:rFonts w:asciiTheme="minorHAnsi" w:hAnsiTheme="minorHAnsi" w:cstheme="minorHAnsi"/>
          <w:sz w:val="20"/>
          <w:szCs w:val="20"/>
          <w:lang w:eastAsia="pl-PL"/>
        </w:rPr>
        <w:t xml:space="preserve"> uwzględnieni</w:t>
      </w:r>
      <w:r w:rsidR="00542B00">
        <w:rPr>
          <w:rFonts w:asciiTheme="minorHAnsi" w:hAnsiTheme="minorHAnsi" w:cstheme="minorHAnsi"/>
          <w:sz w:val="20"/>
          <w:szCs w:val="20"/>
          <w:lang w:eastAsia="pl-PL"/>
        </w:rPr>
        <w:t>em</w:t>
      </w:r>
      <w:r w:rsidRPr="00270EE8">
        <w:rPr>
          <w:rFonts w:asciiTheme="minorHAnsi" w:hAnsiTheme="minorHAnsi" w:cstheme="minorHAnsi"/>
          <w:sz w:val="20"/>
          <w:szCs w:val="20"/>
          <w:lang w:eastAsia="pl-PL"/>
        </w:rPr>
        <w:t xml:space="preserve"> zapisów WSO.</w:t>
      </w:r>
    </w:p>
    <w:p w:rsidR="00FF1283" w:rsidRPr="00FF1283" w:rsidRDefault="00E657B2" w:rsidP="00900609">
      <w:pPr>
        <w:autoSpaceDE w:val="0"/>
        <w:autoSpaceDN w:val="0"/>
        <w:adjustRightInd w:val="0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7</w:t>
      </w:r>
      <w:r w:rsidR="00004C9B" w:rsidRPr="007173C2">
        <w:rPr>
          <w:rFonts w:asciiTheme="minorHAnsi" w:hAnsiTheme="minorHAnsi" w:cstheme="minorHAnsi"/>
          <w:b/>
          <w:sz w:val="20"/>
          <w:szCs w:val="20"/>
          <w:lang w:eastAsia="pl-PL"/>
        </w:rPr>
        <w:t>.</w:t>
      </w:r>
      <w:r w:rsidR="00FF1283" w:rsidRPr="00FF128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FF1283" w:rsidRPr="00FF1283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Prace dodatkowe </w:t>
      </w:r>
      <w:r w:rsidR="00FF1283" w:rsidRPr="00FF1283">
        <w:rPr>
          <w:rFonts w:asciiTheme="minorHAnsi" w:hAnsiTheme="minorHAnsi" w:cstheme="minorHAnsi"/>
          <w:sz w:val="20"/>
          <w:szCs w:val="20"/>
          <w:lang w:eastAsia="pl-PL"/>
        </w:rPr>
        <w:t>obejmują dodatkowe zadania dla zainteresowanych uczniów, prace projektowe wykonane indywidualnie lub zespołowo, przygotowanie gazetki</w:t>
      </w:r>
      <w:r w:rsidR="002E2A56">
        <w:rPr>
          <w:rFonts w:asciiTheme="minorHAnsi" w:hAnsiTheme="minorHAnsi" w:cstheme="minorHAnsi"/>
          <w:sz w:val="20"/>
          <w:szCs w:val="20"/>
          <w:lang w:eastAsia="pl-PL"/>
        </w:rPr>
        <w:t xml:space="preserve"> szkolnej</w:t>
      </w:r>
      <w:r w:rsidR="00FF1283" w:rsidRPr="00FF1283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="002E2A56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FF1283" w:rsidRPr="00FF1283">
        <w:rPr>
          <w:rFonts w:asciiTheme="minorHAnsi" w:hAnsiTheme="minorHAnsi" w:cstheme="minorHAnsi"/>
          <w:sz w:val="20"/>
          <w:szCs w:val="20"/>
          <w:lang w:eastAsia="pl-PL"/>
        </w:rPr>
        <w:t>wykonanie pomocy naukowych, prezentacji</w:t>
      </w:r>
      <w:r w:rsidR="002E2A56">
        <w:rPr>
          <w:rFonts w:asciiTheme="minorHAnsi" w:hAnsiTheme="minorHAnsi" w:cstheme="minorHAnsi"/>
          <w:sz w:val="20"/>
          <w:szCs w:val="20"/>
          <w:lang w:eastAsia="pl-PL"/>
        </w:rPr>
        <w:t xml:space="preserve"> (np. multimedialnej)</w:t>
      </w:r>
      <w:r w:rsidR="00FF1283" w:rsidRPr="00FF1283">
        <w:rPr>
          <w:rFonts w:asciiTheme="minorHAnsi" w:hAnsiTheme="minorHAnsi" w:cstheme="minorHAnsi"/>
          <w:sz w:val="20"/>
          <w:szCs w:val="20"/>
          <w:lang w:eastAsia="pl-PL"/>
        </w:rPr>
        <w:t>. Oceniając ten rodzaj pracy, nauczyciel bierze</w:t>
      </w:r>
      <w:r w:rsidR="00557B8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FF1283" w:rsidRPr="00FF1283">
        <w:rPr>
          <w:rFonts w:asciiTheme="minorHAnsi" w:hAnsiTheme="minorHAnsi" w:cstheme="minorHAnsi"/>
          <w:sz w:val="20"/>
          <w:szCs w:val="20"/>
          <w:lang w:eastAsia="pl-PL"/>
        </w:rPr>
        <w:t>pod uwagę m.in.:</w:t>
      </w:r>
    </w:p>
    <w:p w:rsidR="00FF1283" w:rsidRDefault="00557B8B" w:rsidP="00557B8B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FF1283" w:rsidRPr="00FF1283">
        <w:rPr>
          <w:rFonts w:asciiTheme="minorHAnsi" w:hAnsiTheme="minorHAnsi" w:cstheme="minorHAnsi"/>
          <w:sz w:val="20"/>
          <w:szCs w:val="20"/>
          <w:lang w:eastAsia="pl-PL"/>
        </w:rPr>
        <w:t>wartość merytoryczną pracy,</w:t>
      </w:r>
    </w:p>
    <w:p w:rsidR="00C5570D" w:rsidRPr="00C5570D" w:rsidRDefault="00C5570D" w:rsidP="00C5570D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 w:rsidRPr="00C5570D">
        <w:rPr>
          <w:rFonts w:asciiTheme="minorHAnsi" w:hAnsiTheme="minorHAnsi" w:cstheme="minorHAnsi"/>
          <w:sz w:val="20"/>
          <w:szCs w:val="20"/>
          <w:lang w:eastAsia="pl-PL"/>
        </w:rPr>
        <w:t>stopień zaangażowania w wykonanie pracy,</w:t>
      </w:r>
    </w:p>
    <w:p w:rsidR="00FF1283" w:rsidRPr="00FF1283" w:rsidRDefault="00557B8B" w:rsidP="00557B8B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FF1283" w:rsidRPr="00FF1283">
        <w:rPr>
          <w:rFonts w:asciiTheme="minorHAnsi" w:hAnsiTheme="minorHAnsi" w:cstheme="minorHAnsi"/>
          <w:sz w:val="20"/>
          <w:szCs w:val="20"/>
          <w:lang w:eastAsia="pl-PL"/>
        </w:rPr>
        <w:t>estetykę wykonania,</w:t>
      </w:r>
    </w:p>
    <w:p w:rsidR="00FF1283" w:rsidRPr="00FF1283" w:rsidRDefault="00557B8B" w:rsidP="00557B8B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FF1283" w:rsidRPr="00FF1283">
        <w:rPr>
          <w:rFonts w:asciiTheme="minorHAnsi" w:hAnsiTheme="minorHAnsi" w:cstheme="minorHAnsi"/>
          <w:sz w:val="20"/>
          <w:szCs w:val="20"/>
          <w:lang w:eastAsia="pl-PL"/>
        </w:rPr>
        <w:t>wkład pracy ucznia,</w:t>
      </w:r>
    </w:p>
    <w:p w:rsidR="00FF1283" w:rsidRPr="00FF1283" w:rsidRDefault="00FF1283" w:rsidP="00557B8B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FF1283"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557B8B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FF1283">
        <w:rPr>
          <w:rFonts w:asciiTheme="minorHAnsi" w:hAnsiTheme="minorHAnsi" w:cstheme="minorHAnsi"/>
          <w:sz w:val="20"/>
          <w:szCs w:val="20"/>
          <w:lang w:eastAsia="pl-PL"/>
        </w:rPr>
        <w:t>sposób prezentacji,</w:t>
      </w:r>
    </w:p>
    <w:p w:rsidR="00FF1283" w:rsidRPr="00FF1283" w:rsidRDefault="00FF1283" w:rsidP="00557B8B">
      <w:pPr>
        <w:tabs>
          <w:tab w:val="left" w:pos="426"/>
        </w:tabs>
        <w:autoSpaceDE w:val="0"/>
        <w:autoSpaceDN w:val="0"/>
        <w:adjustRightInd w:val="0"/>
        <w:spacing w:after="20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FF1283">
        <w:rPr>
          <w:rFonts w:asciiTheme="minorHAnsi" w:hAnsiTheme="minorHAnsi" w:cstheme="minorHAnsi"/>
          <w:sz w:val="20"/>
          <w:szCs w:val="20"/>
          <w:lang w:eastAsia="pl-PL"/>
        </w:rPr>
        <w:t>•</w:t>
      </w:r>
      <w:r w:rsidR="00557B8B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FF1283">
        <w:rPr>
          <w:rFonts w:asciiTheme="minorHAnsi" w:hAnsiTheme="minorHAnsi" w:cstheme="minorHAnsi"/>
          <w:sz w:val="20"/>
          <w:szCs w:val="20"/>
          <w:lang w:eastAsia="pl-PL"/>
        </w:rPr>
        <w:t>oryginalność i pomysłowość pracy.</w:t>
      </w:r>
    </w:p>
    <w:p w:rsidR="00FF1283" w:rsidRDefault="00E657B2" w:rsidP="00141578">
      <w:pPr>
        <w:autoSpaceDE w:val="0"/>
        <w:autoSpaceDN w:val="0"/>
        <w:adjustRightInd w:val="0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8</w:t>
      </w:r>
      <w:r w:rsidR="00004C9B" w:rsidRPr="007173C2">
        <w:rPr>
          <w:rFonts w:asciiTheme="minorHAnsi" w:hAnsiTheme="minorHAnsi" w:cstheme="minorHAnsi"/>
          <w:b/>
          <w:sz w:val="20"/>
          <w:szCs w:val="20"/>
          <w:lang w:eastAsia="pl-PL"/>
        </w:rPr>
        <w:t>.</w:t>
      </w:r>
      <w:r w:rsidR="00FF1283" w:rsidRPr="00FF128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FF1283" w:rsidRPr="00FF1283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Szczególne osiągnięcia </w:t>
      </w:r>
      <w:r w:rsidR="00FF1283" w:rsidRPr="00FF1283">
        <w:rPr>
          <w:rFonts w:asciiTheme="minorHAnsi" w:hAnsiTheme="minorHAnsi" w:cstheme="minorHAnsi"/>
          <w:sz w:val="20"/>
          <w:szCs w:val="20"/>
          <w:lang w:eastAsia="pl-PL"/>
        </w:rPr>
        <w:t>uczniów, w tym udział w konkursach przedmiotowych, szkolnych i międzyszkolnych, są oceniane zgodnie z zasadami zapisanymi w WSO.</w:t>
      </w:r>
    </w:p>
    <w:p w:rsidR="00A26046" w:rsidRDefault="00A26046" w:rsidP="005F416B">
      <w:pPr>
        <w:autoSpaceDE w:val="0"/>
        <w:autoSpaceDN w:val="0"/>
        <w:adjustRightInd w:val="0"/>
        <w:spacing w:after="20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</w:p>
    <w:p w:rsidR="005F416B" w:rsidRDefault="005F416B" w:rsidP="00CF38D3">
      <w:pPr>
        <w:autoSpaceDE w:val="0"/>
        <w:autoSpaceDN w:val="0"/>
        <w:adjustRightInd w:val="0"/>
        <w:spacing w:after="120"/>
        <w:rPr>
          <w:rFonts w:asciiTheme="minorHAnsi" w:eastAsia="Humanist521PL-Roman" w:hAnsiTheme="minorHAnsi" w:cstheme="minorHAnsi"/>
          <w:lang w:eastAsia="pl-PL"/>
        </w:rPr>
      </w:pPr>
      <w:r w:rsidRPr="005F416B">
        <w:rPr>
          <w:rFonts w:asciiTheme="minorHAnsi" w:eastAsia="Humanist521PL-Roman" w:hAnsiTheme="minorHAnsi" w:cstheme="minorHAnsi"/>
          <w:lang w:eastAsia="pl-PL"/>
        </w:rPr>
        <w:t>III. Kryteria wystawiania oceny po I semestrze</w:t>
      </w:r>
      <w:r>
        <w:rPr>
          <w:rFonts w:asciiTheme="minorHAnsi" w:eastAsia="Humanist521PL-Roman" w:hAnsiTheme="minorHAnsi" w:cstheme="minorHAnsi"/>
          <w:lang w:eastAsia="pl-PL"/>
        </w:rPr>
        <w:t xml:space="preserve"> </w:t>
      </w:r>
      <w:r w:rsidRPr="005F416B">
        <w:rPr>
          <w:rFonts w:asciiTheme="minorHAnsi" w:eastAsia="Humanist521PL-Roman" w:hAnsiTheme="minorHAnsi" w:cstheme="minorHAnsi"/>
          <w:lang w:eastAsia="pl-PL"/>
        </w:rPr>
        <w:t>oraz na koniec roku szkolnego</w:t>
      </w:r>
    </w:p>
    <w:p w:rsidR="00CF38D3" w:rsidRPr="00CF38D3" w:rsidRDefault="00CF38D3" w:rsidP="00017A07">
      <w:pPr>
        <w:autoSpaceDE w:val="0"/>
        <w:autoSpaceDN w:val="0"/>
        <w:adjustRightInd w:val="0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 w:rsidRPr="00CF38D3">
        <w:rPr>
          <w:rFonts w:asciiTheme="minorHAnsi" w:hAnsiTheme="minorHAnsi" w:cstheme="minorHAnsi"/>
          <w:sz w:val="20"/>
          <w:szCs w:val="20"/>
          <w:lang w:eastAsia="pl-PL"/>
        </w:rPr>
        <w:t>1. Klasyfikacja semestralna i roczna polega na podsumowaniu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>osiągnięć edukacyjnych ucznia oraz ustaleniu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>oceny klasyfikacyjnej.</w:t>
      </w:r>
    </w:p>
    <w:p w:rsidR="00CF38D3" w:rsidRPr="00CF38D3" w:rsidRDefault="00CF38D3" w:rsidP="00017A07">
      <w:pPr>
        <w:autoSpaceDE w:val="0"/>
        <w:autoSpaceDN w:val="0"/>
        <w:adjustRightInd w:val="0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 w:rsidRPr="00CF38D3">
        <w:rPr>
          <w:rFonts w:asciiTheme="minorHAnsi" w:hAnsiTheme="minorHAnsi" w:cstheme="minorHAnsi"/>
          <w:sz w:val="20"/>
          <w:szCs w:val="20"/>
          <w:lang w:eastAsia="pl-PL"/>
        </w:rPr>
        <w:t>2. Zgodnie z zapisami WSO nauczyciele i wychowawcy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>na początku każdego roku szkolnego informują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>uczniów oraz ich rodziców</w:t>
      </w:r>
      <w:r w:rsidR="004212DF">
        <w:rPr>
          <w:rFonts w:asciiTheme="minorHAnsi" w:hAnsiTheme="minorHAnsi" w:cstheme="minorHAnsi"/>
          <w:sz w:val="20"/>
          <w:szCs w:val="20"/>
          <w:lang w:eastAsia="pl-PL"/>
        </w:rPr>
        <w:t>/opiekunów prawnych</w:t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 xml:space="preserve"> o:</w:t>
      </w:r>
    </w:p>
    <w:p w:rsidR="00CF38D3" w:rsidRPr="00CF38D3" w:rsidRDefault="00CF38D3" w:rsidP="00A27F52">
      <w:pPr>
        <w:tabs>
          <w:tab w:val="left" w:pos="426"/>
        </w:tabs>
        <w:autoSpaceDE w:val="0"/>
        <w:autoSpaceDN w:val="0"/>
        <w:adjustRightInd w:val="0"/>
        <w:ind w:left="422" w:hanging="195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>wymaganiach edukacyjnych niezbędnych do uzyskania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>poszczególnych śródrocznych i rocznych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A27F52">
        <w:rPr>
          <w:rFonts w:asciiTheme="minorHAnsi" w:hAnsiTheme="minorHAnsi" w:cstheme="minorHAnsi"/>
          <w:sz w:val="20"/>
          <w:szCs w:val="20"/>
          <w:lang w:eastAsia="pl-PL"/>
        </w:rPr>
        <w:t>ocen klasyfikacyjnych z </w:t>
      </w:r>
      <w:r>
        <w:rPr>
          <w:rFonts w:asciiTheme="minorHAnsi" w:hAnsiTheme="minorHAnsi" w:cstheme="minorHAnsi"/>
          <w:sz w:val="20"/>
          <w:szCs w:val="20"/>
          <w:lang w:eastAsia="pl-PL"/>
        </w:rPr>
        <w:t>zajęć komputerowych</w:t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:rsidR="00CF38D3" w:rsidRPr="00CF38D3" w:rsidRDefault="00CF38D3" w:rsidP="00CF38D3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>sposobach sprawdzania osiągnięć edukacyjnych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>uczniów,</w:t>
      </w:r>
    </w:p>
    <w:p w:rsidR="00CF38D3" w:rsidRPr="00CF38D3" w:rsidRDefault="00CF38D3" w:rsidP="00CF38D3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>warunkach i trybie uzyskania wyższej niż przewidywana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>oceny klasyfikacyjnej,</w:t>
      </w:r>
    </w:p>
    <w:p w:rsidR="00CF38D3" w:rsidRPr="00CF38D3" w:rsidRDefault="00CF38D3" w:rsidP="00CF38D3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•</w:t>
      </w:r>
      <w:r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>trybie odwoływania od wystawionej oceny klasyfikacyjnej.</w:t>
      </w:r>
    </w:p>
    <w:p w:rsidR="00CF38D3" w:rsidRDefault="00CF38D3" w:rsidP="00CF38D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CF38D3">
        <w:rPr>
          <w:rFonts w:asciiTheme="minorHAnsi" w:hAnsiTheme="minorHAnsi" w:cstheme="minorHAnsi"/>
          <w:sz w:val="20"/>
          <w:szCs w:val="20"/>
          <w:lang w:eastAsia="pl-PL"/>
        </w:rPr>
        <w:t>3. Przy wystawianiu oceny śródrocznej lub rocznej nauczyciel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>bierze pod uwagę stopień opanowania poszczególnych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 xml:space="preserve">działów </w:t>
      </w:r>
    </w:p>
    <w:p w:rsidR="00CF38D3" w:rsidRDefault="00CF38D3" w:rsidP="00BC1D81">
      <w:pPr>
        <w:autoSpaceDE w:val="0"/>
        <w:autoSpaceDN w:val="0"/>
        <w:adjustRightInd w:val="0"/>
        <w:spacing w:after="24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CF38D3">
        <w:rPr>
          <w:rFonts w:asciiTheme="minorHAnsi" w:hAnsiTheme="minorHAnsi" w:cstheme="minorHAnsi"/>
          <w:sz w:val="20"/>
          <w:szCs w:val="20"/>
          <w:lang w:eastAsia="pl-PL"/>
        </w:rPr>
        <w:t>tematycznych, oceniany na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>podstawie wymienionych w punkcie II różnych form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>sprawdzania wiadomości i umiejętności. Szczegółowe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>kryteria wystawienia oceny klasyfikacyjnej określa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F38D3">
        <w:rPr>
          <w:rFonts w:asciiTheme="minorHAnsi" w:hAnsiTheme="minorHAnsi" w:cstheme="minorHAnsi"/>
          <w:sz w:val="20"/>
          <w:szCs w:val="20"/>
          <w:lang w:eastAsia="pl-PL"/>
        </w:rPr>
        <w:t>WSO.</w:t>
      </w:r>
    </w:p>
    <w:p w:rsidR="001B4BC6" w:rsidRDefault="001B4BC6">
      <w:pPr>
        <w:rPr>
          <w:rFonts w:asciiTheme="minorHAnsi" w:eastAsia="Humanist521PL-Roman" w:hAnsiTheme="minorHAnsi" w:cstheme="minorHAnsi"/>
          <w:lang w:eastAsia="pl-PL"/>
        </w:rPr>
      </w:pPr>
      <w:r>
        <w:rPr>
          <w:rFonts w:asciiTheme="minorHAnsi" w:eastAsia="Humanist521PL-Roman" w:hAnsiTheme="minorHAnsi" w:cstheme="minorHAnsi"/>
          <w:lang w:eastAsia="pl-PL"/>
        </w:rPr>
        <w:br w:type="page"/>
      </w:r>
    </w:p>
    <w:p w:rsidR="00BC1D81" w:rsidRPr="00183296" w:rsidRDefault="00BC1D81" w:rsidP="00BC1D81">
      <w:pPr>
        <w:autoSpaceDE w:val="0"/>
        <w:autoSpaceDN w:val="0"/>
        <w:adjustRightInd w:val="0"/>
        <w:spacing w:after="120"/>
        <w:rPr>
          <w:rFonts w:asciiTheme="minorHAnsi" w:eastAsia="Humanist521PL-Roman" w:hAnsiTheme="minorHAnsi" w:cstheme="minorHAnsi"/>
          <w:lang w:eastAsia="pl-PL"/>
        </w:rPr>
      </w:pPr>
      <w:r w:rsidRPr="00183296">
        <w:rPr>
          <w:rFonts w:asciiTheme="minorHAnsi" w:eastAsia="Humanist521PL-Roman" w:hAnsiTheme="minorHAnsi" w:cstheme="minorHAnsi"/>
          <w:lang w:eastAsia="pl-PL"/>
        </w:rPr>
        <w:lastRenderedPageBreak/>
        <w:t>IV. Zasady uzupełniania braków i poprawiania ocen</w:t>
      </w:r>
    </w:p>
    <w:p w:rsidR="00BC1D81" w:rsidRPr="00183296" w:rsidRDefault="00BC1D81" w:rsidP="00B72995">
      <w:pPr>
        <w:autoSpaceDE w:val="0"/>
        <w:autoSpaceDN w:val="0"/>
        <w:adjustRightInd w:val="0"/>
        <w:ind w:left="227" w:hanging="227"/>
        <w:rPr>
          <w:rFonts w:asciiTheme="minorHAnsi" w:eastAsia="Humanist521PL-Roman" w:hAnsiTheme="minorHAnsi" w:cstheme="minorHAnsi"/>
          <w:sz w:val="20"/>
          <w:szCs w:val="20"/>
          <w:lang w:eastAsia="pl-PL"/>
        </w:rPr>
      </w:pPr>
      <w:r w:rsidRPr="00183296">
        <w:rPr>
          <w:rFonts w:asciiTheme="minorHAnsi" w:eastAsia="Humanist521PL-Roman" w:hAnsiTheme="minorHAnsi" w:cstheme="minorHAnsi"/>
          <w:sz w:val="20"/>
          <w:szCs w:val="20"/>
          <w:lang w:eastAsia="pl-PL"/>
        </w:rPr>
        <w:t xml:space="preserve">1. </w:t>
      </w:r>
      <w:r w:rsidR="00183296">
        <w:rPr>
          <w:rFonts w:asciiTheme="minorHAnsi" w:eastAsia="Humanist521PL-Roman" w:hAnsiTheme="minorHAnsi" w:cstheme="minorHAnsi"/>
          <w:sz w:val="20"/>
          <w:szCs w:val="20"/>
          <w:lang w:eastAsia="pl-PL"/>
        </w:rPr>
        <w:t xml:space="preserve">Sprawdziany </w:t>
      </w:r>
      <w:r w:rsidR="00B72995">
        <w:rPr>
          <w:rFonts w:asciiTheme="minorHAnsi" w:eastAsia="Humanist521PL-Roman" w:hAnsiTheme="minorHAnsi" w:cstheme="minorHAnsi"/>
          <w:sz w:val="20"/>
          <w:szCs w:val="20"/>
          <w:lang w:eastAsia="pl-PL"/>
        </w:rPr>
        <w:t xml:space="preserve">teoretyczne lub sprawdziany praktycznych umiejętności pracy na komputerze są obowiązkowe. Oceny z tych sprawdzianów uczniowie mogą poprawiać raz w semestrze, po uprzednim ustaleniu terminu </w:t>
      </w:r>
      <w:r w:rsidR="000E64AF">
        <w:rPr>
          <w:rFonts w:asciiTheme="minorHAnsi" w:eastAsia="Humanist521PL-Roman" w:hAnsiTheme="minorHAnsi" w:cstheme="minorHAnsi"/>
          <w:sz w:val="20"/>
          <w:szCs w:val="20"/>
          <w:lang w:eastAsia="pl-PL"/>
        </w:rPr>
        <w:t>z</w:t>
      </w:r>
      <w:r w:rsidR="00B72995">
        <w:rPr>
          <w:rFonts w:asciiTheme="minorHAnsi" w:eastAsia="Humanist521PL-Roman" w:hAnsiTheme="minorHAnsi" w:cstheme="minorHAnsi"/>
          <w:sz w:val="20"/>
          <w:szCs w:val="20"/>
          <w:lang w:eastAsia="pl-PL"/>
        </w:rPr>
        <w:t xml:space="preserve"> nauczyciel</w:t>
      </w:r>
      <w:r w:rsidR="000E64AF">
        <w:rPr>
          <w:rFonts w:asciiTheme="minorHAnsi" w:eastAsia="Humanist521PL-Roman" w:hAnsiTheme="minorHAnsi" w:cstheme="minorHAnsi"/>
          <w:sz w:val="20"/>
          <w:szCs w:val="20"/>
          <w:lang w:eastAsia="pl-PL"/>
        </w:rPr>
        <w:t>em</w:t>
      </w:r>
      <w:r w:rsidR="00B72995">
        <w:rPr>
          <w:rFonts w:asciiTheme="minorHAnsi" w:eastAsia="Humanist521PL-Roman" w:hAnsiTheme="minorHAnsi" w:cstheme="minorHAnsi"/>
          <w:sz w:val="20"/>
          <w:szCs w:val="20"/>
          <w:lang w:eastAsia="pl-PL"/>
        </w:rPr>
        <w:t xml:space="preserve">. </w:t>
      </w:r>
    </w:p>
    <w:p w:rsidR="00FE66F6" w:rsidRDefault="006F78F0" w:rsidP="007173C2">
      <w:pPr>
        <w:autoSpaceDE w:val="0"/>
        <w:autoSpaceDN w:val="0"/>
        <w:adjustRightInd w:val="0"/>
        <w:ind w:left="198" w:hanging="198"/>
        <w:rPr>
          <w:rFonts w:asciiTheme="minorHAnsi" w:eastAsia="Humanist521PL-Roman" w:hAnsiTheme="minorHAnsi" w:cstheme="minorHAnsi"/>
          <w:sz w:val="20"/>
          <w:szCs w:val="20"/>
          <w:lang w:eastAsia="pl-PL"/>
        </w:rPr>
      </w:pPr>
      <w:r w:rsidRPr="00183296">
        <w:rPr>
          <w:rFonts w:asciiTheme="minorHAnsi" w:eastAsia="Humanist521PL-Roman" w:hAnsiTheme="minorHAnsi" w:cstheme="minorHAnsi"/>
          <w:sz w:val="20"/>
          <w:szCs w:val="20"/>
          <w:lang w:eastAsia="pl-PL"/>
        </w:rPr>
        <w:t xml:space="preserve">2. </w:t>
      </w:r>
      <w:r w:rsidR="00FE66F6">
        <w:rPr>
          <w:rFonts w:asciiTheme="minorHAnsi" w:eastAsia="Humanist521PL-Roman" w:hAnsiTheme="minorHAnsi" w:cstheme="minorHAnsi"/>
          <w:sz w:val="20"/>
          <w:szCs w:val="20"/>
          <w:lang w:eastAsia="pl-PL"/>
        </w:rPr>
        <w:t>Oceny ze sprawdzianów praktycznych i teoretycznych</w:t>
      </w:r>
      <w:r w:rsidR="00FE66F6" w:rsidRPr="00FE66F6">
        <w:rPr>
          <w:rFonts w:asciiTheme="minorHAnsi" w:eastAsia="Humanist521PL-Roman" w:hAnsiTheme="minorHAnsi" w:cstheme="minorHAnsi"/>
          <w:sz w:val="20"/>
          <w:szCs w:val="20"/>
          <w:lang w:eastAsia="pl-PL"/>
        </w:rPr>
        <w:t xml:space="preserve"> </w:t>
      </w:r>
      <w:r w:rsidR="00FE66F6">
        <w:rPr>
          <w:rFonts w:asciiTheme="minorHAnsi" w:eastAsia="Humanist521PL-Roman" w:hAnsiTheme="minorHAnsi" w:cstheme="minorHAnsi"/>
          <w:sz w:val="20"/>
          <w:szCs w:val="20"/>
          <w:lang w:eastAsia="pl-PL"/>
        </w:rPr>
        <w:t>wyższe niż ocena dopuszczająca nie podlegają poprawie.</w:t>
      </w:r>
    </w:p>
    <w:p w:rsidR="00BC1D81" w:rsidRPr="00183296" w:rsidRDefault="00BC1D81" w:rsidP="00BC1D81">
      <w:pPr>
        <w:autoSpaceDE w:val="0"/>
        <w:autoSpaceDN w:val="0"/>
        <w:adjustRightInd w:val="0"/>
        <w:rPr>
          <w:rFonts w:asciiTheme="minorHAnsi" w:eastAsia="Humanist521PL-Roman" w:hAnsiTheme="minorHAnsi" w:cstheme="minorHAnsi"/>
          <w:sz w:val="20"/>
          <w:szCs w:val="20"/>
          <w:lang w:eastAsia="pl-PL"/>
        </w:rPr>
      </w:pPr>
      <w:r w:rsidRPr="00183296">
        <w:rPr>
          <w:rFonts w:asciiTheme="minorHAnsi" w:eastAsia="Humanist521PL-Roman" w:hAnsiTheme="minorHAnsi" w:cstheme="minorHAnsi"/>
          <w:sz w:val="20"/>
          <w:szCs w:val="20"/>
          <w:lang w:eastAsia="pl-PL"/>
        </w:rPr>
        <w:t>3. Ocen z kartkówek</w:t>
      </w:r>
      <w:r w:rsidR="00FE66F6">
        <w:rPr>
          <w:rFonts w:asciiTheme="minorHAnsi" w:eastAsia="Humanist521PL-Roman" w:hAnsiTheme="minorHAnsi" w:cstheme="minorHAnsi"/>
          <w:sz w:val="20"/>
          <w:szCs w:val="20"/>
          <w:lang w:eastAsia="pl-PL"/>
        </w:rPr>
        <w:t xml:space="preserve">, </w:t>
      </w:r>
      <w:r w:rsidR="00FE66F6" w:rsidRPr="00183296">
        <w:rPr>
          <w:rFonts w:asciiTheme="minorHAnsi" w:hAnsiTheme="minorHAnsi" w:cstheme="minorHAnsi"/>
          <w:sz w:val="20"/>
          <w:szCs w:val="20"/>
          <w:lang w:eastAsia="pl-PL"/>
        </w:rPr>
        <w:t>odpowiedzi ustnych</w:t>
      </w:r>
      <w:r w:rsidR="00FE66F6">
        <w:rPr>
          <w:rFonts w:asciiTheme="minorHAnsi" w:hAnsiTheme="minorHAnsi" w:cstheme="minorHAnsi"/>
          <w:sz w:val="20"/>
          <w:szCs w:val="20"/>
          <w:lang w:eastAsia="pl-PL"/>
        </w:rPr>
        <w:t xml:space="preserve"> i ćwiczeń praktycznych nie można poprawić.</w:t>
      </w:r>
    </w:p>
    <w:p w:rsidR="00F072DB" w:rsidRPr="00183296" w:rsidRDefault="007E72D2" w:rsidP="00F072D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4. Nauczyciel informuje ucznia o otrzymanej ocenie z bieżącej pracy bezpośrednio po jej wystawieniu. </w:t>
      </w:r>
    </w:p>
    <w:p w:rsidR="00850970" w:rsidRDefault="00F072DB" w:rsidP="00543A3E">
      <w:pPr>
        <w:autoSpaceDE w:val="0"/>
        <w:autoSpaceDN w:val="0"/>
        <w:adjustRightInd w:val="0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 w:rsidRPr="00183296">
        <w:rPr>
          <w:rFonts w:asciiTheme="minorHAnsi" w:hAnsiTheme="minorHAnsi" w:cstheme="minorHAnsi"/>
          <w:sz w:val="20"/>
          <w:szCs w:val="20"/>
          <w:lang w:eastAsia="pl-PL"/>
        </w:rPr>
        <w:t xml:space="preserve">5. </w:t>
      </w:r>
      <w:r w:rsidR="00850970">
        <w:rPr>
          <w:rFonts w:asciiTheme="minorHAnsi" w:hAnsiTheme="minorHAnsi" w:cstheme="minorHAnsi"/>
          <w:sz w:val="20"/>
          <w:szCs w:val="20"/>
          <w:lang w:eastAsia="pl-PL"/>
        </w:rPr>
        <w:t>Rodzice/opiekunowie prawni mogą uzyskać szczegółowe informacje o wynikach i postępach w pracy ucznia podczas i</w:t>
      </w:r>
      <w:r w:rsidR="00543A3E">
        <w:rPr>
          <w:rFonts w:asciiTheme="minorHAnsi" w:hAnsiTheme="minorHAnsi" w:cstheme="minorHAnsi"/>
          <w:sz w:val="20"/>
          <w:szCs w:val="20"/>
          <w:lang w:eastAsia="pl-PL"/>
        </w:rPr>
        <w:t>ndywidualnych kontaktów z nauczycielem</w:t>
      </w:r>
      <w:r w:rsidR="00FF3FC7">
        <w:rPr>
          <w:rFonts w:asciiTheme="minorHAnsi" w:hAnsiTheme="minorHAnsi" w:cstheme="minorHAnsi"/>
          <w:sz w:val="20"/>
          <w:szCs w:val="20"/>
          <w:lang w:eastAsia="pl-PL"/>
        </w:rPr>
        <w:t xml:space="preserve"> (według harmonogramu spotkań przyjętego przez szkołę).</w:t>
      </w:r>
    </w:p>
    <w:p w:rsidR="00F072DB" w:rsidRPr="00183296" w:rsidRDefault="00F072DB" w:rsidP="00FF3FC7">
      <w:pPr>
        <w:autoSpaceDE w:val="0"/>
        <w:autoSpaceDN w:val="0"/>
        <w:adjustRightInd w:val="0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 w:rsidRPr="00183296">
        <w:rPr>
          <w:rFonts w:asciiTheme="minorHAnsi" w:hAnsiTheme="minorHAnsi" w:cstheme="minorHAnsi"/>
          <w:sz w:val="20"/>
          <w:szCs w:val="20"/>
          <w:lang w:eastAsia="pl-PL"/>
        </w:rPr>
        <w:t xml:space="preserve">6. Uczeń </w:t>
      </w:r>
      <w:r w:rsidR="00FF3FC7">
        <w:rPr>
          <w:rFonts w:asciiTheme="minorHAnsi" w:hAnsiTheme="minorHAnsi" w:cstheme="minorHAnsi"/>
          <w:sz w:val="20"/>
          <w:szCs w:val="20"/>
          <w:lang w:eastAsia="pl-PL"/>
        </w:rPr>
        <w:t xml:space="preserve">ma obowiązek </w:t>
      </w:r>
      <w:r w:rsidRPr="00183296">
        <w:rPr>
          <w:rFonts w:asciiTheme="minorHAnsi" w:hAnsiTheme="minorHAnsi" w:cstheme="minorHAnsi"/>
          <w:sz w:val="20"/>
          <w:szCs w:val="20"/>
          <w:lang w:eastAsia="pl-PL"/>
        </w:rPr>
        <w:t xml:space="preserve">uzupełnić braki w wiedzy i umiejętnościach, </w:t>
      </w:r>
      <w:r w:rsidR="00FF3FC7">
        <w:rPr>
          <w:rFonts w:asciiTheme="minorHAnsi" w:hAnsiTheme="minorHAnsi" w:cstheme="minorHAnsi"/>
          <w:sz w:val="20"/>
          <w:szCs w:val="20"/>
          <w:lang w:eastAsia="pl-PL"/>
        </w:rPr>
        <w:t>wynikając</w:t>
      </w:r>
      <w:r w:rsidR="000E64AF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="00FF3FC7">
        <w:rPr>
          <w:rFonts w:asciiTheme="minorHAnsi" w:hAnsiTheme="minorHAnsi" w:cstheme="minorHAnsi"/>
          <w:sz w:val="20"/>
          <w:szCs w:val="20"/>
          <w:lang w:eastAsia="pl-PL"/>
        </w:rPr>
        <w:t xml:space="preserve"> np. z nieobecności, </w:t>
      </w:r>
      <w:r w:rsidRPr="00183296">
        <w:rPr>
          <w:rFonts w:asciiTheme="minorHAnsi" w:hAnsiTheme="minorHAnsi" w:cstheme="minorHAnsi"/>
          <w:sz w:val="20"/>
          <w:szCs w:val="20"/>
          <w:lang w:eastAsia="pl-PL"/>
        </w:rPr>
        <w:t>biorąc udział w zajęciach wyrównawczych lub drogą indywidualnych konsultacji z nauczycielem</w:t>
      </w:r>
      <w:r w:rsidR="00594FEF" w:rsidRPr="00183296">
        <w:rPr>
          <w:rFonts w:asciiTheme="minorHAnsi" w:hAnsiTheme="minorHAnsi" w:cstheme="minorHAnsi"/>
          <w:sz w:val="20"/>
          <w:szCs w:val="20"/>
          <w:lang w:eastAsia="pl-PL"/>
        </w:rPr>
        <w:t xml:space="preserve"> (także online)</w:t>
      </w:r>
      <w:r w:rsidRPr="00183296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FF3FC7" w:rsidRDefault="00F072DB" w:rsidP="00FF3FC7">
      <w:pPr>
        <w:autoSpaceDE w:val="0"/>
        <w:autoSpaceDN w:val="0"/>
        <w:adjustRightInd w:val="0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 w:rsidRPr="00183296">
        <w:rPr>
          <w:rFonts w:asciiTheme="minorHAnsi" w:hAnsiTheme="minorHAnsi" w:cstheme="minorHAnsi"/>
          <w:sz w:val="20"/>
          <w:szCs w:val="20"/>
          <w:lang w:eastAsia="pl-PL"/>
        </w:rPr>
        <w:t xml:space="preserve">7. </w:t>
      </w:r>
      <w:r w:rsidR="00FF3FC7">
        <w:rPr>
          <w:rFonts w:asciiTheme="minorHAnsi" w:hAnsiTheme="minorHAnsi" w:cstheme="minorHAnsi"/>
          <w:sz w:val="20"/>
          <w:szCs w:val="20"/>
          <w:lang w:eastAsia="pl-PL"/>
        </w:rPr>
        <w:t xml:space="preserve">W </w:t>
      </w:r>
      <w:r w:rsidR="000E64AF">
        <w:rPr>
          <w:rFonts w:asciiTheme="minorHAnsi" w:hAnsiTheme="minorHAnsi" w:cstheme="minorHAnsi"/>
          <w:sz w:val="20"/>
          <w:szCs w:val="20"/>
          <w:lang w:eastAsia="pl-PL"/>
        </w:rPr>
        <w:t>prz</w:t>
      </w:r>
      <w:r w:rsidR="00FF3FC7">
        <w:rPr>
          <w:rFonts w:asciiTheme="minorHAnsi" w:hAnsiTheme="minorHAnsi" w:cstheme="minorHAnsi"/>
          <w:sz w:val="20"/>
          <w:szCs w:val="20"/>
          <w:lang w:eastAsia="pl-PL"/>
        </w:rPr>
        <w:t>ypadku ponad 50% nieusprawiedliwionych nieobecności na zajęciach, które uniemożliwiły uzyskanie przez ucznia oceny semestralnej lub końcowej</w:t>
      </w:r>
      <w:r w:rsidR="001B4BC6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="00FF3FC7">
        <w:rPr>
          <w:rFonts w:asciiTheme="minorHAnsi" w:hAnsiTheme="minorHAnsi" w:cstheme="minorHAnsi"/>
          <w:sz w:val="20"/>
          <w:szCs w:val="20"/>
          <w:lang w:eastAsia="pl-PL"/>
        </w:rPr>
        <w:t xml:space="preserve"> należy stosować przepisy WSO. </w:t>
      </w:r>
    </w:p>
    <w:p w:rsidR="00F072DB" w:rsidRDefault="00F71067" w:rsidP="00F7106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8. </w:t>
      </w:r>
      <w:r w:rsidR="00F072DB" w:rsidRPr="00183296">
        <w:rPr>
          <w:rFonts w:asciiTheme="minorHAnsi" w:hAnsiTheme="minorHAnsi" w:cstheme="minorHAnsi"/>
          <w:sz w:val="20"/>
          <w:szCs w:val="20"/>
          <w:lang w:eastAsia="pl-PL"/>
        </w:rPr>
        <w:t>Sposób poprawiania klasyfikacyjnej oceny semestralnej lub rocznej regulują przepisy WSO i rozporządzenia MEN.</w:t>
      </w:r>
    </w:p>
    <w:p w:rsidR="006435A8" w:rsidRDefault="006435A8" w:rsidP="006435A8">
      <w:pPr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</w:p>
    <w:p w:rsidR="00FC4C11" w:rsidRPr="00FC4C11" w:rsidRDefault="00FC4C11" w:rsidP="00FC4C11">
      <w:pPr>
        <w:autoSpaceDE w:val="0"/>
        <w:autoSpaceDN w:val="0"/>
        <w:adjustRightInd w:val="0"/>
        <w:spacing w:after="120"/>
        <w:rPr>
          <w:rFonts w:asciiTheme="minorHAnsi" w:eastAsia="Humanist521PL-Roman" w:hAnsiTheme="minorHAnsi" w:cstheme="minorHAnsi"/>
          <w:lang w:eastAsia="pl-PL"/>
        </w:rPr>
      </w:pPr>
      <w:r>
        <w:rPr>
          <w:rFonts w:asciiTheme="minorHAnsi" w:eastAsia="Humanist521PL-Roman" w:hAnsiTheme="minorHAnsi" w:cstheme="minorHAnsi"/>
          <w:lang w:eastAsia="pl-PL"/>
        </w:rPr>
        <w:t>V. Zasady badania wynikó</w:t>
      </w:r>
      <w:r w:rsidRPr="00FC4C11">
        <w:rPr>
          <w:rFonts w:asciiTheme="minorHAnsi" w:eastAsia="Humanist521PL-Roman" w:hAnsiTheme="minorHAnsi" w:cstheme="minorHAnsi"/>
          <w:lang w:eastAsia="pl-PL"/>
        </w:rPr>
        <w:t>w nauczania</w:t>
      </w:r>
    </w:p>
    <w:p w:rsidR="00FC4C11" w:rsidRPr="00FC4C11" w:rsidRDefault="00FC4C11" w:rsidP="00FC4C11">
      <w:pPr>
        <w:autoSpaceDE w:val="0"/>
        <w:autoSpaceDN w:val="0"/>
        <w:adjustRightInd w:val="0"/>
        <w:rPr>
          <w:rFonts w:asciiTheme="minorHAnsi" w:eastAsia="Humanist521PL-Roman" w:hAnsiTheme="minorHAnsi" w:cstheme="minorHAnsi"/>
          <w:sz w:val="20"/>
          <w:szCs w:val="20"/>
          <w:lang w:eastAsia="pl-PL"/>
        </w:rPr>
      </w:pPr>
      <w:r w:rsidRPr="00FC4C11">
        <w:rPr>
          <w:rFonts w:asciiTheme="minorHAnsi" w:eastAsia="Humanist521PL-Roman" w:hAnsiTheme="minorHAnsi" w:cstheme="minorHAnsi"/>
          <w:sz w:val="20"/>
          <w:szCs w:val="20"/>
          <w:lang w:eastAsia="pl-PL"/>
        </w:rPr>
        <w:t>1. Badanie wyników nauczania ma na celu diagnozowanie</w:t>
      </w:r>
      <w:r>
        <w:rPr>
          <w:rFonts w:asciiTheme="minorHAnsi" w:eastAsia="Humanist521PL-Roman" w:hAnsiTheme="minorHAnsi" w:cstheme="minorHAnsi"/>
          <w:sz w:val="20"/>
          <w:szCs w:val="20"/>
          <w:lang w:eastAsia="pl-PL"/>
        </w:rPr>
        <w:t xml:space="preserve"> </w:t>
      </w:r>
      <w:r w:rsidRPr="00FC4C11">
        <w:rPr>
          <w:rFonts w:asciiTheme="minorHAnsi" w:eastAsia="Humanist521PL-Roman" w:hAnsiTheme="minorHAnsi" w:cstheme="minorHAnsi"/>
          <w:sz w:val="20"/>
          <w:szCs w:val="20"/>
          <w:lang w:eastAsia="pl-PL"/>
        </w:rPr>
        <w:t>efektów kształcenia.</w:t>
      </w:r>
    </w:p>
    <w:p w:rsidR="00FC4C11" w:rsidRPr="00FC4C11" w:rsidRDefault="00FC4C11" w:rsidP="00FC4C11">
      <w:pPr>
        <w:autoSpaceDE w:val="0"/>
        <w:autoSpaceDN w:val="0"/>
        <w:adjustRightInd w:val="0"/>
        <w:rPr>
          <w:rFonts w:asciiTheme="minorHAnsi" w:eastAsia="Humanist521PL-Roman" w:hAnsiTheme="minorHAnsi" w:cstheme="minorHAnsi"/>
          <w:sz w:val="20"/>
          <w:szCs w:val="20"/>
          <w:lang w:eastAsia="pl-PL"/>
        </w:rPr>
      </w:pPr>
      <w:r w:rsidRPr="00FC4C11">
        <w:rPr>
          <w:rFonts w:asciiTheme="minorHAnsi" w:eastAsia="Humanist521PL-Roman" w:hAnsiTheme="minorHAnsi" w:cstheme="minorHAnsi"/>
          <w:sz w:val="20"/>
          <w:szCs w:val="20"/>
          <w:lang w:eastAsia="pl-PL"/>
        </w:rPr>
        <w:t>2. Badanie to odbywa się w trzech etapach:</w:t>
      </w:r>
    </w:p>
    <w:p w:rsidR="00FC4C11" w:rsidRPr="00FC4C11" w:rsidRDefault="00FC4C11" w:rsidP="00FC4C11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eastAsia="Humanist521PL-Roman" w:hAnsiTheme="minorHAnsi" w:cstheme="minorHAnsi"/>
          <w:sz w:val="20"/>
          <w:szCs w:val="20"/>
          <w:lang w:eastAsia="pl-PL"/>
        </w:rPr>
      </w:pPr>
      <w:r>
        <w:rPr>
          <w:rFonts w:asciiTheme="minorHAnsi" w:eastAsia="Humanist521PL-Roman" w:hAnsiTheme="minorHAnsi" w:cstheme="minorHAnsi"/>
          <w:sz w:val="20"/>
          <w:szCs w:val="20"/>
          <w:lang w:eastAsia="pl-PL"/>
        </w:rPr>
        <w:t>•</w:t>
      </w:r>
      <w:r>
        <w:rPr>
          <w:rFonts w:asciiTheme="minorHAnsi" w:eastAsia="Humanist521PL-Roman" w:hAnsiTheme="minorHAnsi" w:cstheme="minorHAnsi"/>
          <w:sz w:val="20"/>
          <w:szCs w:val="20"/>
          <w:lang w:eastAsia="pl-PL"/>
        </w:rPr>
        <w:tab/>
      </w:r>
      <w:r w:rsidRPr="00FC4C11">
        <w:rPr>
          <w:rFonts w:asciiTheme="minorHAnsi" w:eastAsia="Humanist521PL-Roman" w:hAnsiTheme="minorHAnsi" w:cstheme="minorHAnsi"/>
          <w:sz w:val="20"/>
          <w:szCs w:val="20"/>
          <w:lang w:eastAsia="pl-PL"/>
        </w:rPr>
        <w:t>diagnozy wstępnej,</w:t>
      </w:r>
    </w:p>
    <w:p w:rsidR="00FC4C11" w:rsidRPr="00FF1282" w:rsidRDefault="00FC4C11" w:rsidP="00903CE8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eastAsia="Humanist521PL-Roman" w:hAnsiTheme="minorHAnsi" w:cstheme="minorHAnsi"/>
          <w:sz w:val="20"/>
          <w:szCs w:val="20"/>
          <w:lang w:eastAsia="pl-PL"/>
        </w:rPr>
      </w:pPr>
      <w:r>
        <w:rPr>
          <w:rFonts w:asciiTheme="minorHAnsi" w:eastAsia="Humanist521PL-Roman" w:hAnsiTheme="minorHAnsi" w:cstheme="minorHAnsi"/>
          <w:sz w:val="20"/>
          <w:szCs w:val="20"/>
          <w:lang w:eastAsia="pl-PL"/>
        </w:rPr>
        <w:t>•</w:t>
      </w:r>
      <w:r>
        <w:rPr>
          <w:rFonts w:asciiTheme="minorHAnsi" w:eastAsia="Humanist521PL-Roman" w:hAnsiTheme="minorHAnsi" w:cstheme="minorHAnsi"/>
          <w:sz w:val="20"/>
          <w:szCs w:val="20"/>
          <w:lang w:eastAsia="pl-PL"/>
        </w:rPr>
        <w:tab/>
      </w:r>
      <w:r w:rsidRPr="00FF1282">
        <w:rPr>
          <w:rFonts w:asciiTheme="minorHAnsi" w:eastAsia="Humanist521PL-Roman" w:hAnsiTheme="minorHAnsi" w:cstheme="minorHAnsi"/>
          <w:sz w:val="20"/>
          <w:szCs w:val="20"/>
          <w:lang w:eastAsia="pl-PL"/>
        </w:rPr>
        <w:t>diagnozy na zakończenie I semestru nauki,</w:t>
      </w:r>
    </w:p>
    <w:p w:rsidR="00FC4C11" w:rsidRPr="00FF1282" w:rsidRDefault="00FC4C11" w:rsidP="00FC4C11">
      <w:pPr>
        <w:tabs>
          <w:tab w:val="left" w:pos="426"/>
        </w:tabs>
        <w:autoSpaceDE w:val="0"/>
        <w:autoSpaceDN w:val="0"/>
        <w:adjustRightInd w:val="0"/>
        <w:ind w:left="227"/>
        <w:rPr>
          <w:rFonts w:asciiTheme="minorHAnsi" w:eastAsia="Humanist521PL-Roman" w:hAnsiTheme="minorHAnsi" w:cstheme="minorHAnsi"/>
          <w:sz w:val="20"/>
          <w:szCs w:val="20"/>
          <w:lang w:eastAsia="pl-PL"/>
        </w:rPr>
      </w:pPr>
      <w:r w:rsidRPr="00FF1282">
        <w:rPr>
          <w:rFonts w:asciiTheme="minorHAnsi" w:eastAsia="Humanist521PL-Roman" w:hAnsiTheme="minorHAnsi" w:cstheme="minorHAnsi"/>
          <w:sz w:val="20"/>
          <w:szCs w:val="20"/>
          <w:lang w:eastAsia="pl-PL"/>
        </w:rPr>
        <w:t>•</w:t>
      </w:r>
      <w:r w:rsidRPr="00FF1282">
        <w:rPr>
          <w:rFonts w:asciiTheme="minorHAnsi" w:eastAsia="Humanist521PL-Roman" w:hAnsiTheme="minorHAnsi" w:cstheme="minorHAnsi"/>
          <w:sz w:val="20"/>
          <w:szCs w:val="20"/>
          <w:lang w:eastAsia="pl-PL"/>
        </w:rPr>
        <w:tab/>
        <w:t>diagnozy na koniec roku szkolnego.</w:t>
      </w:r>
    </w:p>
    <w:p w:rsidR="00FC4C11" w:rsidRPr="00FF1282" w:rsidRDefault="00FC4C11" w:rsidP="00F20D93">
      <w:pPr>
        <w:autoSpaceDE w:val="0"/>
        <w:autoSpaceDN w:val="0"/>
        <w:adjustRightInd w:val="0"/>
        <w:spacing w:after="240"/>
        <w:rPr>
          <w:rFonts w:asciiTheme="minorHAnsi" w:eastAsia="Humanist521PL-Roman" w:hAnsiTheme="minorHAnsi" w:cstheme="minorHAnsi"/>
          <w:sz w:val="20"/>
          <w:szCs w:val="20"/>
          <w:lang w:eastAsia="pl-PL"/>
        </w:rPr>
      </w:pPr>
      <w:r w:rsidRPr="00FF1282">
        <w:rPr>
          <w:rFonts w:asciiTheme="minorHAnsi" w:eastAsia="Humanist521PL-Roman" w:hAnsiTheme="minorHAnsi" w:cstheme="minorHAnsi"/>
          <w:sz w:val="20"/>
          <w:szCs w:val="20"/>
          <w:lang w:eastAsia="pl-PL"/>
        </w:rPr>
        <w:t>3. Oceny uzyskane przez uczniów podczas tych diagnoz nie mają wpływu na ocenę semestralną i roczną.</w:t>
      </w:r>
    </w:p>
    <w:p w:rsidR="002E1346" w:rsidRPr="00FF1282" w:rsidRDefault="002E1346" w:rsidP="002E1346">
      <w:pPr>
        <w:autoSpaceDE w:val="0"/>
        <w:autoSpaceDN w:val="0"/>
        <w:adjustRightInd w:val="0"/>
        <w:rPr>
          <w:rFonts w:asciiTheme="minorHAnsi" w:eastAsia="Humanist521PL-Roman" w:hAnsiTheme="minorHAnsi" w:cstheme="minorHAnsi"/>
          <w:lang w:eastAsia="pl-PL"/>
        </w:rPr>
      </w:pPr>
      <w:r w:rsidRPr="00FF1282">
        <w:rPr>
          <w:rFonts w:asciiTheme="minorHAnsi" w:eastAsia="Humanist521PL-Roman" w:hAnsiTheme="minorHAnsi" w:cstheme="minorHAnsi"/>
          <w:lang w:eastAsia="pl-PL"/>
        </w:rPr>
        <w:t xml:space="preserve">VI. Wymagania edukacyjne z zajęć komputerowych w klasie </w:t>
      </w:r>
      <w:r w:rsidR="00651C4D">
        <w:rPr>
          <w:rFonts w:asciiTheme="minorHAnsi" w:eastAsia="Humanist521PL-Roman" w:hAnsiTheme="minorHAnsi" w:cstheme="minorHAnsi"/>
          <w:lang w:eastAsia="pl-PL"/>
        </w:rPr>
        <w:t>6</w:t>
      </w:r>
      <w:r w:rsidRPr="00FF1282">
        <w:rPr>
          <w:rFonts w:asciiTheme="minorHAnsi" w:eastAsia="Humanist521PL-Roman" w:hAnsiTheme="minorHAnsi" w:cstheme="minorHAnsi"/>
          <w:lang w:eastAsia="pl-PL"/>
        </w:rPr>
        <w:t xml:space="preserve"> szkoły podstawowej</w:t>
      </w:r>
    </w:p>
    <w:p w:rsidR="00D17047" w:rsidRPr="00FF1282" w:rsidRDefault="00D17047" w:rsidP="002E134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E657B2" w:rsidRPr="00FF1282" w:rsidRDefault="00E657B2" w:rsidP="00E657B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1. </w:t>
      </w:r>
      <w:r w:rsidRPr="00FF1282">
        <w:rPr>
          <w:rFonts w:asciiTheme="minorHAnsi" w:hAnsiTheme="minorHAnsi" w:cstheme="minorHAnsi"/>
          <w:sz w:val="20"/>
          <w:szCs w:val="20"/>
          <w:lang w:eastAsia="pl-PL"/>
        </w:rPr>
        <w:t xml:space="preserve"> W zakresie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przygotowywania animacji w programie Pivot Animator </w:t>
      </w:r>
      <w:r w:rsidRPr="00FF1282">
        <w:rPr>
          <w:rFonts w:asciiTheme="minorHAnsi" w:hAnsiTheme="minorHAnsi" w:cstheme="minorHAnsi"/>
          <w:sz w:val="20"/>
          <w:szCs w:val="20"/>
          <w:lang w:eastAsia="pl-PL"/>
        </w:rPr>
        <w:t>uczeń:</w:t>
      </w:r>
    </w:p>
    <w:p w:rsidR="00E657B2" w:rsidRPr="00E657B2" w:rsidRDefault="001B4BC6" w:rsidP="00E657B2">
      <w:pPr>
        <w:pStyle w:val="Standard"/>
        <w:numPr>
          <w:ilvl w:val="0"/>
          <w:numId w:val="41"/>
        </w:numPr>
        <w:shd w:val="clear" w:color="auto" w:fill="FFFFFF"/>
        <w:snapToGrid w:val="0"/>
        <w:ind w:left="426" w:hanging="199"/>
        <w:jc w:val="both"/>
        <w:rPr>
          <w:rFonts w:ascii="Calibri" w:eastAsia="MGINGI+ZapfCalligrEU-Normal" w:hAnsi="Calibri" w:cs="Calibri"/>
          <w:color w:val="000000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w</w:t>
      </w:r>
      <w:r w:rsidR="00E657B2">
        <w:rPr>
          <w:rFonts w:ascii="Calibri" w:eastAsia="MGINGI+ZapfCalligrEU-Normal" w:hAnsi="Calibri" w:cs="Calibri"/>
          <w:sz w:val="20"/>
          <w:szCs w:val="20"/>
        </w:rPr>
        <w:t xml:space="preserve">yjaśnia pojęcie </w:t>
      </w:r>
      <w:r w:rsidR="00E657B2" w:rsidRPr="001B4BC6">
        <w:rPr>
          <w:rFonts w:ascii="Calibri" w:eastAsia="MGINGI+ZapfCalligrEU-Normal" w:hAnsi="Calibri" w:cs="Calibri"/>
          <w:i/>
          <w:sz w:val="20"/>
          <w:szCs w:val="20"/>
        </w:rPr>
        <w:t>animacja poklatkowa</w:t>
      </w:r>
      <w:r>
        <w:rPr>
          <w:rFonts w:ascii="Calibri" w:eastAsia="MGINGI+ZapfCalligrEU-Normal" w:hAnsi="Calibri" w:cs="Calibri"/>
          <w:sz w:val="20"/>
          <w:szCs w:val="20"/>
        </w:rPr>
        <w:t>,</w:t>
      </w:r>
    </w:p>
    <w:p w:rsidR="00E657B2" w:rsidRPr="00C15747" w:rsidRDefault="001B4BC6" w:rsidP="00E657B2">
      <w:pPr>
        <w:pStyle w:val="Standard"/>
        <w:numPr>
          <w:ilvl w:val="0"/>
          <w:numId w:val="41"/>
        </w:numPr>
        <w:shd w:val="clear" w:color="auto" w:fill="FFFFFF"/>
        <w:snapToGrid w:val="0"/>
        <w:ind w:left="426" w:hanging="199"/>
        <w:jc w:val="both"/>
        <w:rPr>
          <w:rFonts w:ascii="Calibri" w:eastAsia="MGINGI+ZapfCalligrEU-Normal" w:hAnsi="Calibri" w:cs="Calibri"/>
          <w:color w:val="000000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t</w:t>
      </w:r>
      <w:r w:rsidR="00E657B2">
        <w:rPr>
          <w:rFonts w:ascii="Calibri" w:eastAsia="MGINGI+ZapfCalligrEU-Normal" w:hAnsi="Calibri" w:cs="Calibri"/>
          <w:sz w:val="20"/>
          <w:szCs w:val="20"/>
        </w:rPr>
        <w:t>worzy prostą animację metod</w:t>
      </w:r>
      <w:r>
        <w:rPr>
          <w:rFonts w:ascii="Calibri" w:eastAsia="MGINGI+ZapfCalligrEU-Normal" w:hAnsi="Calibri" w:cs="Calibri"/>
          <w:sz w:val="20"/>
          <w:szCs w:val="20"/>
        </w:rPr>
        <w:t>ą</w:t>
      </w:r>
      <w:r w:rsidR="00E657B2">
        <w:rPr>
          <w:rFonts w:ascii="Calibri" w:eastAsia="MGINGI+ZapfCalligrEU-Normal" w:hAnsi="Calibri" w:cs="Calibri"/>
          <w:sz w:val="20"/>
          <w:szCs w:val="20"/>
        </w:rPr>
        <w:t xml:space="preserve"> poklatkową</w:t>
      </w:r>
      <w:r>
        <w:rPr>
          <w:rFonts w:ascii="Calibri" w:eastAsia="MGINGI+ZapfCalligrEU-Normal" w:hAnsi="Calibri" w:cs="Calibri"/>
          <w:sz w:val="20"/>
          <w:szCs w:val="20"/>
        </w:rPr>
        <w:t>,</w:t>
      </w:r>
    </w:p>
    <w:p w:rsidR="00C15747" w:rsidRPr="00E657B2" w:rsidRDefault="001B4BC6" w:rsidP="00E657B2">
      <w:pPr>
        <w:pStyle w:val="Standard"/>
        <w:numPr>
          <w:ilvl w:val="0"/>
          <w:numId w:val="41"/>
        </w:numPr>
        <w:shd w:val="clear" w:color="auto" w:fill="FFFFFF"/>
        <w:snapToGrid w:val="0"/>
        <w:ind w:left="426" w:hanging="199"/>
        <w:jc w:val="both"/>
        <w:rPr>
          <w:rFonts w:ascii="Calibri" w:eastAsia="MGINGI+ZapfCalligrEU-Normal" w:hAnsi="Calibri" w:cs="Calibri"/>
          <w:color w:val="000000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t</w:t>
      </w:r>
      <w:r w:rsidR="00C15747">
        <w:rPr>
          <w:rFonts w:ascii="Calibri" w:eastAsia="MGINGI+ZapfCalligrEU-Normal" w:hAnsi="Calibri" w:cs="Calibri"/>
          <w:sz w:val="20"/>
          <w:szCs w:val="20"/>
        </w:rPr>
        <w:t>worzy i wstawia tło do animacji</w:t>
      </w:r>
      <w:r>
        <w:rPr>
          <w:rFonts w:ascii="Calibri" w:eastAsia="MGINGI+ZapfCalligrEU-Normal" w:hAnsi="Calibri" w:cs="Calibri"/>
          <w:sz w:val="20"/>
          <w:szCs w:val="20"/>
        </w:rPr>
        <w:t>,</w:t>
      </w:r>
    </w:p>
    <w:p w:rsidR="00E657B2" w:rsidRPr="00C15747" w:rsidRDefault="001B4BC6" w:rsidP="00E657B2">
      <w:pPr>
        <w:pStyle w:val="Standard"/>
        <w:numPr>
          <w:ilvl w:val="0"/>
          <w:numId w:val="41"/>
        </w:numPr>
        <w:shd w:val="clear" w:color="auto" w:fill="FFFFFF"/>
        <w:snapToGrid w:val="0"/>
        <w:ind w:left="426" w:hanging="199"/>
        <w:jc w:val="both"/>
        <w:rPr>
          <w:rFonts w:ascii="Calibri" w:eastAsia="MGINGI+ZapfCalligrEU-Normal" w:hAnsi="Calibri" w:cs="Calibri"/>
          <w:color w:val="000000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t</w:t>
      </w:r>
      <w:r w:rsidR="00E657B2">
        <w:rPr>
          <w:rFonts w:ascii="Calibri" w:eastAsia="MGINGI+ZapfCalligrEU-Normal" w:hAnsi="Calibri" w:cs="Calibri"/>
          <w:sz w:val="20"/>
          <w:szCs w:val="20"/>
        </w:rPr>
        <w:t>worzy animację kroków ludzika</w:t>
      </w:r>
      <w:r>
        <w:rPr>
          <w:rFonts w:ascii="Calibri" w:eastAsia="MGINGI+ZapfCalligrEU-Normal" w:hAnsi="Calibri" w:cs="Calibri"/>
          <w:sz w:val="20"/>
          <w:szCs w:val="20"/>
        </w:rPr>
        <w:t>,</w:t>
      </w:r>
    </w:p>
    <w:p w:rsidR="00C15747" w:rsidRPr="00C15747" w:rsidRDefault="001B4BC6" w:rsidP="00E657B2">
      <w:pPr>
        <w:pStyle w:val="Standard"/>
        <w:numPr>
          <w:ilvl w:val="0"/>
          <w:numId w:val="41"/>
        </w:numPr>
        <w:shd w:val="clear" w:color="auto" w:fill="FFFFFF"/>
        <w:snapToGrid w:val="0"/>
        <w:ind w:left="426" w:hanging="199"/>
        <w:jc w:val="both"/>
        <w:rPr>
          <w:rFonts w:ascii="Calibri" w:eastAsia="MGINGI+ZapfCalligrEU-Normal" w:hAnsi="Calibri" w:cs="Calibri"/>
          <w:color w:val="000000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t</w:t>
      </w:r>
      <w:r w:rsidR="00C15747">
        <w:rPr>
          <w:rFonts w:ascii="Calibri" w:eastAsia="MGINGI+ZapfCalligrEU-Normal" w:hAnsi="Calibri" w:cs="Calibri"/>
          <w:sz w:val="20"/>
          <w:szCs w:val="20"/>
        </w:rPr>
        <w:t>worzy nowe figury w programie Pivot Animator</w:t>
      </w:r>
      <w:r>
        <w:rPr>
          <w:rFonts w:ascii="Calibri" w:eastAsia="MGINGI+ZapfCalligrEU-Normal" w:hAnsi="Calibri" w:cs="Calibri"/>
          <w:sz w:val="20"/>
          <w:szCs w:val="20"/>
        </w:rPr>
        <w:t>,</w:t>
      </w:r>
    </w:p>
    <w:p w:rsidR="00C15747" w:rsidRPr="00C15747" w:rsidRDefault="00C15747" w:rsidP="00E657B2">
      <w:pPr>
        <w:pStyle w:val="Standard"/>
        <w:numPr>
          <w:ilvl w:val="0"/>
          <w:numId w:val="41"/>
        </w:numPr>
        <w:shd w:val="clear" w:color="auto" w:fill="FFFFFF"/>
        <w:snapToGrid w:val="0"/>
        <w:ind w:left="426" w:hanging="199"/>
        <w:jc w:val="both"/>
        <w:rPr>
          <w:rFonts w:ascii="Calibri" w:eastAsia="MGINGI+ZapfCalligrEU-Normal" w:hAnsi="Calibri" w:cs="Calibri"/>
          <w:color w:val="000000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P</w:t>
      </w:r>
      <w:r w:rsidR="001B4BC6">
        <w:rPr>
          <w:rFonts w:ascii="Calibri" w:eastAsia="MGINGI+ZapfCalligrEU-Normal" w:hAnsi="Calibri" w:cs="Calibri"/>
          <w:sz w:val="20"/>
          <w:szCs w:val="20"/>
        </w:rPr>
        <w:t>p</w:t>
      </w:r>
      <w:r>
        <w:rPr>
          <w:rFonts w:ascii="Calibri" w:eastAsia="MGINGI+ZapfCalligrEU-Normal" w:hAnsi="Calibri" w:cs="Calibri"/>
          <w:sz w:val="20"/>
          <w:szCs w:val="20"/>
        </w:rPr>
        <w:t>otrafi wyedytować figurę w programie</w:t>
      </w:r>
      <w:r w:rsidR="001B4BC6">
        <w:rPr>
          <w:rFonts w:ascii="Calibri" w:eastAsia="MGINGI+ZapfCalligrEU-Normal" w:hAnsi="Calibri" w:cs="Calibri"/>
          <w:sz w:val="20"/>
          <w:szCs w:val="20"/>
        </w:rPr>
        <w:t>,</w:t>
      </w:r>
    </w:p>
    <w:p w:rsidR="00C15747" w:rsidRPr="00C15747" w:rsidRDefault="001B4BC6" w:rsidP="00E657B2">
      <w:pPr>
        <w:pStyle w:val="Standard"/>
        <w:numPr>
          <w:ilvl w:val="0"/>
          <w:numId w:val="41"/>
        </w:numPr>
        <w:shd w:val="clear" w:color="auto" w:fill="FFFFFF"/>
        <w:snapToGrid w:val="0"/>
        <w:ind w:left="426" w:hanging="199"/>
        <w:jc w:val="both"/>
        <w:rPr>
          <w:rFonts w:ascii="Calibri" w:eastAsia="MGINGI+ZapfCalligrEU-Normal" w:hAnsi="Calibri" w:cs="Calibri"/>
          <w:color w:val="000000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t</w:t>
      </w:r>
      <w:r w:rsidR="00C15747">
        <w:rPr>
          <w:rFonts w:ascii="Calibri" w:eastAsia="MGINGI+ZapfCalligrEU-Normal" w:hAnsi="Calibri" w:cs="Calibri"/>
          <w:sz w:val="20"/>
          <w:szCs w:val="20"/>
        </w:rPr>
        <w:t>worzy animację przedstawiającą postać w czapce kucharskiej przygotowującą po</w:t>
      </w:r>
      <w:r w:rsidR="007054F0">
        <w:rPr>
          <w:rFonts w:ascii="Calibri" w:eastAsia="MGINGI+ZapfCalligrEU-Normal" w:hAnsi="Calibri" w:cs="Calibri"/>
          <w:sz w:val="20"/>
          <w:szCs w:val="20"/>
        </w:rPr>
        <w:t>trawę</w:t>
      </w:r>
      <w:r>
        <w:rPr>
          <w:rFonts w:ascii="Calibri" w:eastAsia="MGINGI+ZapfCalligrEU-Normal" w:hAnsi="Calibri" w:cs="Calibri"/>
          <w:sz w:val="20"/>
          <w:szCs w:val="20"/>
        </w:rPr>
        <w:t>.</w:t>
      </w:r>
    </w:p>
    <w:p w:rsidR="00C15747" w:rsidRPr="00C15747" w:rsidRDefault="00C15747" w:rsidP="00C15747">
      <w:pPr>
        <w:pStyle w:val="Standard"/>
        <w:shd w:val="clear" w:color="auto" w:fill="FFFFFF"/>
        <w:snapToGrid w:val="0"/>
        <w:ind w:left="426"/>
        <w:jc w:val="both"/>
        <w:rPr>
          <w:rFonts w:ascii="Calibri" w:eastAsia="MGINGI+ZapfCalligrEU-Normal" w:hAnsi="Calibri" w:cs="Calibri"/>
          <w:color w:val="000000"/>
          <w:sz w:val="20"/>
          <w:szCs w:val="20"/>
        </w:rPr>
      </w:pPr>
    </w:p>
    <w:p w:rsidR="00C15747" w:rsidRDefault="00C15747" w:rsidP="00C1574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2. </w:t>
      </w:r>
      <w:r w:rsidRPr="0003733C">
        <w:rPr>
          <w:rFonts w:asciiTheme="minorHAnsi" w:hAnsiTheme="minorHAnsi" w:cstheme="minorHAnsi"/>
          <w:sz w:val="20"/>
          <w:szCs w:val="20"/>
          <w:lang w:eastAsia="pl-PL"/>
        </w:rPr>
        <w:t xml:space="preserve">W zakresie </w:t>
      </w:r>
      <w:r>
        <w:rPr>
          <w:rFonts w:asciiTheme="minorHAnsi" w:hAnsiTheme="minorHAnsi" w:cstheme="minorHAnsi"/>
          <w:sz w:val="20"/>
          <w:szCs w:val="20"/>
          <w:lang w:eastAsia="pl-PL"/>
        </w:rPr>
        <w:t>programowania w programie Scratch</w:t>
      </w:r>
      <w:r w:rsidR="001B4BC6">
        <w:rPr>
          <w:rFonts w:asciiTheme="minorHAnsi" w:hAnsiTheme="minorHAnsi" w:cstheme="minorHAnsi"/>
          <w:sz w:val="20"/>
          <w:szCs w:val="20"/>
          <w:lang w:eastAsia="pl-PL"/>
        </w:rPr>
        <w:t xml:space="preserve"> uczeń</w:t>
      </w:r>
      <w:r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:rsidR="00C15747" w:rsidRPr="00CE4AFA" w:rsidRDefault="00C15747" w:rsidP="00C15747">
      <w:pPr>
        <w:pStyle w:val="Standard"/>
        <w:numPr>
          <w:ilvl w:val="0"/>
          <w:numId w:val="46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zna interfejs programu Scratch,</w:t>
      </w:r>
    </w:p>
    <w:p w:rsidR="00C15747" w:rsidRPr="00CE4AFA" w:rsidRDefault="00C15747" w:rsidP="00C15747">
      <w:pPr>
        <w:pStyle w:val="Standard"/>
        <w:numPr>
          <w:ilvl w:val="0"/>
          <w:numId w:val="46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 w:rsidRPr="00CE4AFA">
        <w:rPr>
          <w:rFonts w:ascii="Calibri" w:eastAsia="MGINGI+ZapfCalligrEU-Normal" w:hAnsi="Calibri" w:cs="Calibri"/>
          <w:sz w:val="20"/>
          <w:szCs w:val="20"/>
        </w:rPr>
        <w:t xml:space="preserve">korzysta z </w:t>
      </w:r>
      <w:r>
        <w:rPr>
          <w:rFonts w:ascii="Calibri" w:eastAsia="MGINGI+ZapfCalligrEU-Normal" w:hAnsi="Calibri" w:cs="Calibri"/>
          <w:sz w:val="20"/>
          <w:szCs w:val="20"/>
        </w:rPr>
        <w:t>galerii duszków i teł,</w:t>
      </w:r>
    </w:p>
    <w:p w:rsidR="00C15747" w:rsidRDefault="00C15747" w:rsidP="00C3411C">
      <w:pPr>
        <w:pStyle w:val="Standard"/>
        <w:numPr>
          <w:ilvl w:val="0"/>
          <w:numId w:val="47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 w:rsidRPr="00C15747">
        <w:rPr>
          <w:rFonts w:ascii="Calibri" w:eastAsia="MGINGI+ZapfCalligrEU-Normal" w:hAnsi="Calibri" w:cs="Calibri"/>
          <w:sz w:val="20"/>
          <w:szCs w:val="20"/>
        </w:rPr>
        <w:t>zapisuje program online i na komputerze</w:t>
      </w:r>
      <w:r w:rsidR="001B4BC6">
        <w:rPr>
          <w:rFonts w:ascii="Calibri" w:eastAsia="MGINGI+ZapfCalligrEU-Normal" w:hAnsi="Calibri" w:cs="Calibri"/>
          <w:sz w:val="20"/>
          <w:szCs w:val="20"/>
        </w:rPr>
        <w:t>,</w:t>
      </w:r>
    </w:p>
    <w:p w:rsidR="00C15747" w:rsidRPr="00C15747" w:rsidRDefault="00C15747" w:rsidP="00C3411C">
      <w:pPr>
        <w:pStyle w:val="Standard"/>
        <w:numPr>
          <w:ilvl w:val="0"/>
          <w:numId w:val="47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p</w:t>
      </w:r>
      <w:r w:rsidRPr="00C15747">
        <w:rPr>
          <w:rFonts w:ascii="Calibri" w:eastAsia="MGINGI+ZapfCalligrEU-Normal" w:hAnsi="Calibri" w:cs="Calibri"/>
          <w:sz w:val="20"/>
          <w:szCs w:val="20"/>
        </w:rPr>
        <w:t>rogramuje ruch duszka</w:t>
      </w:r>
      <w:r w:rsidR="001B4BC6">
        <w:rPr>
          <w:rFonts w:ascii="Calibri" w:eastAsia="MGINGI+ZapfCalligrEU-Normal" w:hAnsi="Calibri" w:cs="Calibri"/>
          <w:sz w:val="20"/>
          <w:szCs w:val="20"/>
        </w:rPr>
        <w:t>,</w:t>
      </w:r>
    </w:p>
    <w:p w:rsidR="00C15747" w:rsidRDefault="00C15747" w:rsidP="00C15747">
      <w:pPr>
        <w:pStyle w:val="Standard"/>
        <w:numPr>
          <w:ilvl w:val="0"/>
          <w:numId w:val="47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programuje sterowanie duszkiem za pomocą klawiszy strzałek</w:t>
      </w:r>
      <w:r w:rsidR="001B4BC6">
        <w:rPr>
          <w:rFonts w:ascii="Calibri" w:eastAsia="MGINGI+ZapfCalligrEU-Normal" w:hAnsi="Calibri" w:cs="Calibri"/>
          <w:sz w:val="20"/>
          <w:szCs w:val="20"/>
        </w:rPr>
        <w:t>,</w:t>
      </w:r>
    </w:p>
    <w:p w:rsidR="009C2B2D" w:rsidRDefault="009C2B2D" w:rsidP="00C15747">
      <w:pPr>
        <w:pStyle w:val="Standard"/>
        <w:numPr>
          <w:ilvl w:val="0"/>
          <w:numId w:val="47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programuje zdarzenie – spotkanie dwóch duszków</w:t>
      </w:r>
      <w:r w:rsidR="001B4BC6">
        <w:rPr>
          <w:rFonts w:ascii="Calibri" w:eastAsia="MGINGI+ZapfCalligrEU-Normal" w:hAnsi="Calibri" w:cs="Calibri"/>
          <w:sz w:val="20"/>
          <w:szCs w:val="20"/>
        </w:rPr>
        <w:t>,</w:t>
      </w:r>
    </w:p>
    <w:p w:rsidR="009C2B2D" w:rsidRDefault="009C2B2D" w:rsidP="00C15747">
      <w:pPr>
        <w:pStyle w:val="Standard"/>
        <w:numPr>
          <w:ilvl w:val="0"/>
          <w:numId w:val="47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potrafi zaprogramować ruch duszka sterowanego klawiszami strzałek przez labirynt</w:t>
      </w:r>
      <w:r w:rsidR="001B4BC6">
        <w:rPr>
          <w:rFonts w:ascii="Calibri" w:eastAsia="MGINGI+ZapfCalligrEU-Normal" w:hAnsi="Calibri" w:cs="Calibri"/>
          <w:sz w:val="20"/>
          <w:szCs w:val="20"/>
        </w:rPr>
        <w:t>,</w:t>
      </w:r>
    </w:p>
    <w:p w:rsidR="009C2B2D" w:rsidRDefault="009C2B2D" w:rsidP="00C15747">
      <w:pPr>
        <w:pStyle w:val="Standard"/>
        <w:numPr>
          <w:ilvl w:val="0"/>
          <w:numId w:val="47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zna pojęcie zmiennej, stosuje ją w programie</w:t>
      </w:r>
      <w:r w:rsidR="001B4BC6">
        <w:rPr>
          <w:rFonts w:ascii="Calibri" w:eastAsia="MGINGI+ZapfCalligrEU-Normal" w:hAnsi="Calibri" w:cs="Calibri"/>
          <w:sz w:val="20"/>
          <w:szCs w:val="20"/>
        </w:rPr>
        <w:t>,</w:t>
      </w:r>
    </w:p>
    <w:p w:rsidR="009C2B2D" w:rsidRDefault="009C2B2D" w:rsidP="00C15747">
      <w:pPr>
        <w:pStyle w:val="Standard"/>
        <w:numPr>
          <w:ilvl w:val="0"/>
          <w:numId w:val="47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stosuje współrzędne położenia duszka</w:t>
      </w:r>
      <w:r w:rsidR="001B4BC6">
        <w:rPr>
          <w:rFonts w:ascii="Calibri" w:eastAsia="MGINGI+ZapfCalligrEU-Normal" w:hAnsi="Calibri" w:cs="Calibri"/>
          <w:sz w:val="20"/>
          <w:szCs w:val="20"/>
        </w:rPr>
        <w:t>,</w:t>
      </w:r>
    </w:p>
    <w:p w:rsidR="009C2B2D" w:rsidRDefault="009C2B2D" w:rsidP="00C15747">
      <w:pPr>
        <w:pStyle w:val="Standard"/>
        <w:numPr>
          <w:ilvl w:val="0"/>
          <w:numId w:val="47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 xml:space="preserve">programuje rysowanie figur przez duszka z wykorzystaniem pętli </w:t>
      </w:r>
      <w:r w:rsidR="00E54F9D">
        <w:rPr>
          <w:rFonts w:ascii="Calibri" w:eastAsia="MGINGI+ZapfCalligrEU-Normal" w:hAnsi="Calibri" w:cs="Calibri"/>
          <w:sz w:val="20"/>
          <w:szCs w:val="20"/>
        </w:rPr>
        <w:t>„p</w:t>
      </w:r>
      <w:r w:rsidRPr="00E54F9D">
        <w:rPr>
          <w:rFonts w:ascii="Calibri" w:eastAsia="MGINGI+ZapfCalligrEU-Normal" w:hAnsi="Calibri" w:cs="Calibri"/>
          <w:sz w:val="20"/>
          <w:szCs w:val="20"/>
        </w:rPr>
        <w:t>owtórz</w:t>
      </w:r>
      <w:r w:rsidR="00E54F9D">
        <w:rPr>
          <w:rFonts w:ascii="Calibri" w:eastAsia="MGINGI+ZapfCalligrEU-Normal" w:hAnsi="Calibri" w:cs="Calibri"/>
          <w:sz w:val="20"/>
          <w:szCs w:val="20"/>
        </w:rPr>
        <w:t>”</w:t>
      </w:r>
      <w:r w:rsidR="001B4BC6">
        <w:rPr>
          <w:rFonts w:ascii="Calibri" w:eastAsia="MGINGI+ZapfCalligrEU-Normal" w:hAnsi="Calibri" w:cs="Calibri"/>
          <w:sz w:val="20"/>
          <w:szCs w:val="20"/>
        </w:rPr>
        <w:t>,</w:t>
      </w:r>
    </w:p>
    <w:p w:rsidR="009C2B2D" w:rsidRDefault="009C2B2D" w:rsidP="00C15747">
      <w:pPr>
        <w:pStyle w:val="Standard"/>
        <w:numPr>
          <w:ilvl w:val="0"/>
          <w:numId w:val="47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programuje narysowanie rozety z wykorzystaniem zmiennych i pętli</w:t>
      </w:r>
      <w:r w:rsidR="00E54F9D">
        <w:rPr>
          <w:rFonts w:ascii="Calibri" w:eastAsia="MGINGI+ZapfCalligrEU-Normal" w:hAnsi="Calibri" w:cs="Calibri"/>
          <w:sz w:val="20"/>
          <w:szCs w:val="20"/>
        </w:rPr>
        <w:t>,</w:t>
      </w:r>
    </w:p>
    <w:p w:rsidR="009C2B2D" w:rsidRDefault="009C2B2D" w:rsidP="00C15747">
      <w:pPr>
        <w:pStyle w:val="Standard"/>
        <w:numPr>
          <w:ilvl w:val="0"/>
          <w:numId w:val="47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programuje grę polegającą na klikaniu w wyświetlające</w:t>
      </w:r>
      <w:r w:rsidR="00E54F9D">
        <w:rPr>
          <w:rFonts w:ascii="Calibri" w:eastAsia="MGINGI+ZapfCalligrEU-Normal" w:hAnsi="Calibri" w:cs="Calibri"/>
          <w:sz w:val="20"/>
          <w:szCs w:val="20"/>
        </w:rPr>
        <w:t xml:space="preserve"> się w losowych miejscach kulki,</w:t>
      </w:r>
    </w:p>
    <w:p w:rsidR="009C2B2D" w:rsidRDefault="00E54F9D" w:rsidP="00C15747">
      <w:pPr>
        <w:pStyle w:val="Standard"/>
        <w:numPr>
          <w:ilvl w:val="0"/>
          <w:numId w:val="47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s</w:t>
      </w:r>
      <w:r w:rsidR="00F312C6">
        <w:rPr>
          <w:rFonts w:ascii="Calibri" w:eastAsia="MGINGI+ZapfCalligrEU-Normal" w:hAnsi="Calibri" w:cs="Calibri"/>
          <w:sz w:val="20"/>
          <w:szCs w:val="20"/>
        </w:rPr>
        <w:t>tosuje zmienne do liczenia punktów</w:t>
      </w:r>
      <w:r>
        <w:rPr>
          <w:rFonts w:ascii="Calibri" w:eastAsia="MGINGI+ZapfCalligrEU-Normal" w:hAnsi="Calibri" w:cs="Calibri"/>
          <w:sz w:val="20"/>
          <w:szCs w:val="20"/>
        </w:rPr>
        <w:t>,</w:t>
      </w:r>
    </w:p>
    <w:p w:rsidR="00F312C6" w:rsidRPr="00CE4AFA" w:rsidRDefault="00E54F9D" w:rsidP="00C15747">
      <w:pPr>
        <w:pStyle w:val="Standard"/>
        <w:numPr>
          <w:ilvl w:val="0"/>
          <w:numId w:val="47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>
        <w:rPr>
          <w:rFonts w:ascii="Calibri" w:eastAsia="MGINGI+ZapfCalligrEU-Normal" w:hAnsi="Calibri" w:cs="Calibri"/>
          <w:sz w:val="20"/>
          <w:szCs w:val="20"/>
        </w:rPr>
        <w:t>t</w:t>
      </w:r>
      <w:r w:rsidR="00F312C6">
        <w:rPr>
          <w:rFonts w:ascii="Calibri" w:eastAsia="MGINGI+ZapfCalligrEU-Normal" w:hAnsi="Calibri" w:cs="Calibri"/>
          <w:sz w:val="20"/>
          <w:szCs w:val="20"/>
        </w:rPr>
        <w:t>worzy kolejne etapy gry i programuje zmianę etapu</w:t>
      </w:r>
      <w:r>
        <w:rPr>
          <w:rFonts w:ascii="Calibri" w:eastAsia="MGINGI+ZapfCalligrEU-Normal" w:hAnsi="Calibri" w:cs="Calibri"/>
          <w:sz w:val="20"/>
          <w:szCs w:val="20"/>
        </w:rPr>
        <w:t>.</w:t>
      </w:r>
    </w:p>
    <w:p w:rsidR="00C15747" w:rsidRPr="00651C4D" w:rsidRDefault="00C15747" w:rsidP="00C15747">
      <w:pPr>
        <w:pStyle w:val="Standard"/>
        <w:shd w:val="clear" w:color="auto" w:fill="FFFFFF"/>
        <w:snapToGrid w:val="0"/>
        <w:ind w:left="426"/>
        <w:jc w:val="both"/>
        <w:rPr>
          <w:rFonts w:ascii="Calibri" w:eastAsia="MGINGI+ZapfCalligrEU-Normal" w:hAnsi="Calibri" w:cs="Calibri"/>
          <w:color w:val="000000"/>
          <w:sz w:val="20"/>
          <w:szCs w:val="20"/>
        </w:rPr>
      </w:pPr>
    </w:p>
    <w:p w:rsidR="00E657B2" w:rsidRDefault="00E657B2" w:rsidP="002E134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367A44" w:rsidRPr="00FF1282" w:rsidRDefault="00F312C6" w:rsidP="002E134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="00367A44" w:rsidRPr="00FF1282">
        <w:rPr>
          <w:rFonts w:asciiTheme="minorHAnsi" w:hAnsiTheme="minorHAnsi" w:cstheme="minorHAnsi"/>
          <w:sz w:val="20"/>
          <w:szCs w:val="20"/>
          <w:lang w:eastAsia="pl-PL"/>
        </w:rPr>
        <w:t xml:space="preserve">. W zakresie </w:t>
      </w:r>
      <w:r w:rsidR="0003733C" w:rsidRPr="00FF1282">
        <w:rPr>
          <w:rFonts w:asciiTheme="minorHAnsi" w:hAnsiTheme="minorHAnsi" w:cstheme="minorHAnsi"/>
          <w:sz w:val="20"/>
          <w:szCs w:val="20"/>
          <w:lang w:eastAsia="pl-PL"/>
        </w:rPr>
        <w:t xml:space="preserve">opracowywania </w:t>
      </w:r>
      <w:r w:rsidR="00651C4D">
        <w:rPr>
          <w:rFonts w:asciiTheme="minorHAnsi" w:hAnsiTheme="minorHAnsi" w:cstheme="minorHAnsi"/>
          <w:sz w:val="20"/>
          <w:szCs w:val="20"/>
          <w:lang w:eastAsia="pl-PL"/>
        </w:rPr>
        <w:t>arkuszy</w:t>
      </w:r>
      <w:r w:rsidR="0003733C" w:rsidRPr="00FF128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4A01F3">
        <w:rPr>
          <w:rFonts w:asciiTheme="minorHAnsi" w:hAnsiTheme="minorHAnsi" w:cstheme="minorHAnsi"/>
          <w:sz w:val="20"/>
          <w:szCs w:val="20"/>
          <w:lang w:eastAsia="pl-PL"/>
        </w:rPr>
        <w:t xml:space="preserve">w programie </w:t>
      </w:r>
      <w:r w:rsidR="00651C4D">
        <w:rPr>
          <w:rFonts w:asciiTheme="minorHAnsi" w:hAnsiTheme="minorHAnsi" w:cstheme="minorHAnsi"/>
          <w:sz w:val="20"/>
          <w:szCs w:val="20"/>
          <w:lang w:eastAsia="pl-PL"/>
        </w:rPr>
        <w:t>Excel</w:t>
      </w:r>
      <w:r w:rsidR="004A01F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367A44" w:rsidRPr="00FF1282">
        <w:rPr>
          <w:rFonts w:asciiTheme="minorHAnsi" w:hAnsiTheme="minorHAnsi" w:cstheme="minorHAnsi"/>
          <w:sz w:val="20"/>
          <w:szCs w:val="20"/>
          <w:lang w:eastAsia="pl-PL"/>
        </w:rPr>
        <w:t>uczeń:</w:t>
      </w:r>
    </w:p>
    <w:p w:rsidR="00651C4D" w:rsidRPr="00651C4D" w:rsidRDefault="00651C4D" w:rsidP="00651C4D">
      <w:pPr>
        <w:pStyle w:val="Standard"/>
        <w:numPr>
          <w:ilvl w:val="0"/>
          <w:numId w:val="41"/>
        </w:numPr>
        <w:shd w:val="clear" w:color="auto" w:fill="FFFFFF"/>
        <w:snapToGrid w:val="0"/>
        <w:ind w:left="426" w:hanging="199"/>
        <w:jc w:val="both"/>
        <w:rPr>
          <w:rFonts w:ascii="Calibri" w:eastAsia="MGINGI+ZapfCalligrEU-Normal" w:hAnsi="Calibri" w:cs="Calibri"/>
          <w:sz w:val="20"/>
          <w:szCs w:val="20"/>
        </w:rPr>
      </w:pPr>
      <w:r w:rsidRPr="00651C4D">
        <w:rPr>
          <w:rFonts w:ascii="Calibri" w:eastAsia="MGINGI+ZapfCalligrEU-Normal" w:hAnsi="Calibri" w:cs="Calibri"/>
          <w:sz w:val="20"/>
          <w:szCs w:val="20"/>
        </w:rPr>
        <w:t>wyjaśnia pojęcia</w:t>
      </w:r>
      <w:r>
        <w:rPr>
          <w:rFonts w:ascii="Calibri" w:eastAsia="MGINGI+ZapfCalligrEU-Normal" w:hAnsi="Calibri" w:cs="Calibri"/>
          <w:sz w:val="20"/>
          <w:szCs w:val="20"/>
        </w:rPr>
        <w:t>:</w:t>
      </w:r>
      <w:r w:rsidRPr="00651C4D">
        <w:rPr>
          <w:rFonts w:ascii="Calibri" w:eastAsia="MGINGI+ZapfCalligrEU-Normal" w:hAnsi="Calibri" w:cs="Calibri"/>
          <w:sz w:val="20"/>
          <w:szCs w:val="20"/>
        </w:rPr>
        <w:t xml:space="preserve"> </w:t>
      </w:r>
      <w:r w:rsidRPr="00E54F9D">
        <w:rPr>
          <w:rFonts w:ascii="Calibri" w:eastAsia="MGINGI+ZapfCalligrEU-Normal" w:hAnsi="Calibri" w:cs="Calibri"/>
          <w:i/>
          <w:sz w:val="20"/>
          <w:szCs w:val="20"/>
        </w:rPr>
        <w:t>arkusz kalkulacyjny</w:t>
      </w:r>
      <w:r w:rsidRPr="00651C4D">
        <w:rPr>
          <w:rFonts w:ascii="Calibri" w:eastAsia="MGINGI+ZapfCalligrEU-Normal" w:hAnsi="Calibri" w:cs="Calibri"/>
          <w:sz w:val="20"/>
          <w:szCs w:val="20"/>
        </w:rPr>
        <w:t xml:space="preserve">, </w:t>
      </w:r>
      <w:r w:rsidRPr="00E54F9D">
        <w:rPr>
          <w:rFonts w:ascii="Calibri" w:eastAsia="MGINGI+ZapfCalligrEU-Normal" w:hAnsi="Calibri" w:cs="Calibri"/>
          <w:i/>
          <w:sz w:val="20"/>
          <w:szCs w:val="20"/>
        </w:rPr>
        <w:t>komórka</w:t>
      </w:r>
      <w:r w:rsidRPr="00651C4D">
        <w:rPr>
          <w:rFonts w:ascii="Calibri" w:eastAsia="MGINGI+ZapfCalligrEU-Normal" w:hAnsi="Calibri" w:cs="Calibri"/>
          <w:sz w:val="20"/>
          <w:szCs w:val="20"/>
        </w:rPr>
        <w:t xml:space="preserve">, </w:t>
      </w:r>
      <w:r w:rsidRPr="00E54F9D">
        <w:rPr>
          <w:rFonts w:ascii="Calibri" w:eastAsia="MGINGI+ZapfCalligrEU-Normal" w:hAnsi="Calibri" w:cs="Calibri"/>
          <w:i/>
          <w:sz w:val="20"/>
          <w:szCs w:val="20"/>
        </w:rPr>
        <w:t>arkusz</w:t>
      </w:r>
      <w:r w:rsidR="00684A9E">
        <w:rPr>
          <w:rFonts w:ascii="Calibri" w:eastAsia="MGINGI+ZapfCalligrEU-Normal" w:hAnsi="Calibri" w:cs="Calibri"/>
          <w:sz w:val="20"/>
          <w:szCs w:val="20"/>
        </w:rPr>
        <w:t>,</w:t>
      </w:r>
    </w:p>
    <w:p w:rsidR="00651C4D" w:rsidRPr="00651C4D" w:rsidRDefault="00651C4D" w:rsidP="00651C4D">
      <w:pPr>
        <w:pStyle w:val="Standard"/>
        <w:numPr>
          <w:ilvl w:val="0"/>
          <w:numId w:val="41"/>
        </w:numPr>
        <w:shd w:val="clear" w:color="auto" w:fill="FFFFFF"/>
        <w:snapToGrid w:val="0"/>
        <w:ind w:left="426" w:hanging="199"/>
        <w:jc w:val="both"/>
        <w:rPr>
          <w:rFonts w:ascii="Calibri" w:eastAsia="MGINGI+ZapfCalligrEU-Normal" w:hAnsi="Calibri" w:cs="Calibri"/>
          <w:sz w:val="20"/>
          <w:szCs w:val="20"/>
        </w:rPr>
      </w:pPr>
      <w:r w:rsidRPr="00651C4D">
        <w:rPr>
          <w:rFonts w:ascii="Calibri" w:eastAsia="MGINGI+ZapfCalligrEU-Normal" w:hAnsi="Calibri" w:cs="Calibri"/>
          <w:sz w:val="20"/>
          <w:szCs w:val="20"/>
        </w:rPr>
        <w:t>potrafi wskazać komórkę w skoroszycie według jej adresu</w:t>
      </w:r>
      <w:r w:rsidR="00684A9E">
        <w:rPr>
          <w:rFonts w:ascii="Calibri" w:eastAsia="MGINGI+ZapfCalligrEU-Normal" w:hAnsi="Calibri" w:cs="Calibri"/>
          <w:sz w:val="20"/>
          <w:szCs w:val="20"/>
        </w:rPr>
        <w:t>,</w:t>
      </w:r>
    </w:p>
    <w:p w:rsidR="00651C4D" w:rsidRPr="00651C4D" w:rsidRDefault="00651C4D" w:rsidP="00651C4D">
      <w:pPr>
        <w:pStyle w:val="Standard"/>
        <w:numPr>
          <w:ilvl w:val="0"/>
          <w:numId w:val="41"/>
        </w:numPr>
        <w:shd w:val="clear" w:color="auto" w:fill="FFFFFF"/>
        <w:snapToGrid w:val="0"/>
        <w:ind w:left="426" w:hanging="199"/>
        <w:jc w:val="both"/>
        <w:rPr>
          <w:rFonts w:ascii="Calibri" w:eastAsia="MGINGI+ZapfCalligrEU-Normal" w:hAnsi="Calibri" w:cs="Calibri"/>
          <w:sz w:val="20"/>
          <w:szCs w:val="20"/>
        </w:rPr>
      </w:pPr>
      <w:r w:rsidRPr="00651C4D">
        <w:rPr>
          <w:rFonts w:ascii="Calibri" w:eastAsia="MGINGI+ZapfCalligrEU-Normal" w:hAnsi="Calibri" w:cs="Calibri"/>
          <w:sz w:val="20"/>
          <w:szCs w:val="20"/>
        </w:rPr>
        <w:t>formatuje komórki</w:t>
      </w:r>
      <w:r w:rsidR="00684A9E">
        <w:rPr>
          <w:rFonts w:ascii="Calibri" w:eastAsia="MGINGI+ZapfCalligrEU-Normal" w:hAnsi="Calibri" w:cs="Calibri"/>
          <w:sz w:val="20"/>
          <w:szCs w:val="20"/>
        </w:rPr>
        <w:t xml:space="preserve"> w arkuszu kalkulacyjnym,</w:t>
      </w:r>
    </w:p>
    <w:p w:rsidR="00651C4D" w:rsidRPr="00651C4D" w:rsidRDefault="00651C4D" w:rsidP="00651C4D">
      <w:pPr>
        <w:pStyle w:val="Standard"/>
        <w:numPr>
          <w:ilvl w:val="0"/>
          <w:numId w:val="41"/>
        </w:numPr>
        <w:shd w:val="clear" w:color="auto" w:fill="FFFFFF"/>
        <w:snapToGrid w:val="0"/>
        <w:ind w:left="426" w:hanging="199"/>
        <w:jc w:val="both"/>
        <w:rPr>
          <w:rFonts w:ascii="Calibri" w:eastAsia="MGINGI+ZapfCalligrEU-Normal" w:hAnsi="Calibri" w:cs="Calibri"/>
          <w:color w:val="000000"/>
          <w:sz w:val="20"/>
          <w:szCs w:val="20"/>
        </w:rPr>
      </w:pPr>
      <w:r w:rsidRPr="00651C4D">
        <w:rPr>
          <w:rFonts w:ascii="Calibri" w:eastAsia="MGINGI+ZapfCalligrEU-Normal" w:hAnsi="Calibri" w:cs="Calibri"/>
          <w:color w:val="000000"/>
          <w:sz w:val="20"/>
          <w:szCs w:val="20"/>
        </w:rPr>
        <w:t>sortuje dane w tabeli</w:t>
      </w:r>
      <w:r w:rsidR="00684A9E">
        <w:rPr>
          <w:rFonts w:ascii="Calibri" w:eastAsia="MGINGI+ZapfCalligrEU-Normal" w:hAnsi="Calibri" w:cs="Calibri"/>
          <w:color w:val="000000"/>
          <w:sz w:val="20"/>
          <w:szCs w:val="20"/>
        </w:rPr>
        <w:t>,</w:t>
      </w:r>
    </w:p>
    <w:p w:rsidR="00651C4D" w:rsidRPr="00651C4D" w:rsidRDefault="00651C4D" w:rsidP="00651C4D">
      <w:pPr>
        <w:pStyle w:val="Standard"/>
        <w:numPr>
          <w:ilvl w:val="0"/>
          <w:numId w:val="41"/>
        </w:numPr>
        <w:shd w:val="clear" w:color="auto" w:fill="FFFFFF"/>
        <w:snapToGrid w:val="0"/>
        <w:ind w:left="426" w:hanging="199"/>
        <w:jc w:val="both"/>
        <w:rPr>
          <w:rFonts w:ascii="Calibri" w:eastAsia="MGINGI+ZapfCalligrEU-Normal" w:hAnsi="Calibri" w:cs="Calibri"/>
          <w:color w:val="000000"/>
          <w:sz w:val="20"/>
          <w:szCs w:val="20"/>
        </w:rPr>
      </w:pPr>
      <w:r w:rsidRPr="00651C4D">
        <w:rPr>
          <w:rFonts w:ascii="Calibri" w:eastAsia="MGINGI+ZapfCalligrEU-Normal" w:hAnsi="Calibri" w:cs="Calibri"/>
          <w:color w:val="000000"/>
          <w:sz w:val="20"/>
          <w:szCs w:val="20"/>
        </w:rPr>
        <w:t>odróżnia funkcję od formuły</w:t>
      </w:r>
      <w:r w:rsidR="00684A9E">
        <w:rPr>
          <w:rFonts w:ascii="Calibri" w:eastAsia="MGINGI+ZapfCalligrEU-Normal" w:hAnsi="Calibri" w:cs="Calibri"/>
          <w:color w:val="000000"/>
          <w:sz w:val="20"/>
          <w:szCs w:val="20"/>
        </w:rPr>
        <w:t>,</w:t>
      </w:r>
    </w:p>
    <w:p w:rsidR="00651C4D" w:rsidRPr="00651C4D" w:rsidRDefault="00651C4D" w:rsidP="00651C4D">
      <w:pPr>
        <w:pStyle w:val="Standard"/>
        <w:numPr>
          <w:ilvl w:val="0"/>
          <w:numId w:val="41"/>
        </w:numPr>
        <w:shd w:val="clear" w:color="auto" w:fill="FFFFFF"/>
        <w:snapToGrid w:val="0"/>
        <w:ind w:left="426" w:hanging="199"/>
        <w:jc w:val="both"/>
        <w:rPr>
          <w:rFonts w:ascii="Calibri" w:eastAsia="MGINGI+ZapfCalligrEU-Normal" w:hAnsi="Calibri" w:cs="Calibri"/>
          <w:color w:val="000000"/>
          <w:sz w:val="20"/>
          <w:szCs w:val="20"/>
        </w:rPr>
      </w:pPr>
      <w:r w:rsidRPr="00651C4D">
        <w:rPr>
          <w:rFonts w:ascii="Calibri" w:eastAsia="MGINGI+ZapfCalligrEU-Normal" w:hAnsi="Calibri" w:cs="Calibri"/>
          <w:color w:val="000000"/>
          <w:sz w:val="20"/>
          <w:szCs w:val="20"/>
        </w:rPr>
        <w:t>wpisuje i prawidłowo używa funkcji SUMA</w:t>
      </w:r>
      <w:r w:rsidR="00684A9E">
        <w:rPr>
          <w:rFonts w:ascii="Calibri" w:eastAsia="MGINGI+ZapfCalligrEU-Normal" w:hAnsi="Calibri" w:cs="Calibri"/>
          <w:color w:val="000000"/>
          <w:sz w:val="20"/>
          <w:szCs w:val="20"/>
        </w:rPr>
        <w:t>,</w:t>
      </w:r>
    </w:p>
    <w:p w:rsidR="00651C4D" w:rsidRPr="00651C4D" w:rsidRDefault="00651C4D" w:rsidP="00651C4D">
      <w:pPr>
        <w:pStyle w:val="Standard"/>
        <w:numPr>
          <w:ilvl w:val="0"/>
          <w:numId w:val="41"/>
        </w:numPr>
        <w:shd w:val="clear" w:color="auto" w:fill="FFFFFF"/>
        <w:snapToGrid w:val="0"/>
        <w:ind w:left="426" w:hanging="199"/>
        <w:jc w:val="both"/>
        <w:rPr>
          <w:rFonts w:ascii="Calibri" w:eastAsia="MGINGI+ZapfCalligrEU-Normal" w:hAnsi="Calibri" w:cs="Calibri"/>
          <w:color w:val="000000"/>
          <w:sz w:val="20"/>
          <w:szCs w:val="20"/>
        </w:rPr>
      </w:pPr>
      <w:r w:rsidRPr="00651C4D">
        <w:rPr>
          <w:rFonts w:ascii="Calibri" w:eastAsia="MGINGI+ZapfCalligrEU-Normal" w:hAnsi="Calibri" w:cs="Calibri"/>
          <w:color w:val="000000"/>
          <w:sz w:val="20"/>
          <w:szCs w:val="20"/>
        </w:rPr>
        <w:t>tworzy arkusz, w którym można obliczyć</w:t>
      </w:r>
      <w:r w:rsidR="00684A9E">
        <w:rPr>
          <w:rFonts w:ascii="Calibri" w:eastAsia="MGINGI+ZapfCalligrEU-Normal" w:hAnsi="Calibri" w:cs="Calibri"/>
          <w:color w:val="000000"/>
          <w:sz w:val="20"/>
          <w:szCs w:val="20"/>
        </w:rPr>
        <w:t xml:space="preserve"> przykładowy</w:t>
      </w:r>
      <w:r w:rsidRPr="00651C4D">
        <w:rPr>
          <w:rFonts w:ascii="Calibri" w:eastAsia="MGINGI+ZapfCalligrEU-Normal" w:hAnsi="Calibri" w:cs="Calibri"/>
          <w:color w:val="000000"/>
          <w:sz w:val="20"/>
          <w:szCs w:val="20"/>
        </w:rPr>
        <w:t xml:space="preserve"> budżet ucznia</w:t>
      </w:r>
      <w:r w:rsidR="00684A9E">
        <w:rPr>
          <w:rFonts w:ascii="Calibri" w:eastAsia="MGINGI+ZapfCalligrEU-Normal" w:hAnsi="Calibri" w:cs="Calibri"/>
          <w:color w:val="000000"/>
          <w:sz w:val="20"/>
          <w:szCs w:val="20"/>
        </w:rPr>
        <w:t>,</w:t>
      </w:r>
      <w:r w:rsidRPr="00651C4D">
        <w:rPr>
          <w:rFonts w:ascii="Calibri" w:eastAsia="MGINGI+ZapfCalligrEU-Normal" w:hAnsi="Calibri" w:cs="Calibri"/>
          <w:color w:val="000000"/>
          <w:sz w:val="20"/>
          <w:szCs w:val="20"/>
        </w:rPr>
        <w:t xml:space="preserve"> </w:t>
      </w:r>
    </w:p>
    <w:p w:rsidR="00651C4D" w:rsidRPr="00651C4D" w:rsidRDefault="00651C4D" w:rsidP="00651C4D">
      <w:pPr>
        <w:pStyle w:val="Standard"/>
        <w:numPr>
          <w:ilvl w:val="0"/>
          <w:numId w:val="41"/>
        </w:numPr>
        <w:shd w:val="clear" w:color="auto" w:fill="FFFFFF"/>
        <w:snapToGrid w:val="0"/>
        <w:ind w:left="426" w:hanging="199"/>
        <w:jc w:val="both"/>
        <w:rPr>
          <w:rFonts w:ascii="Calibri" w:eastAsia="MGINGI+ZapfCalligrEU-Normal" w:hAnsi="Calibri" w:cs="Calibri"/>
          <w:color w:val="000000"/>
          <w:sz w:val="20"/>
          <w:szCs w:val="20"/>
        </w:rPr>
      </w:pPr>
      <w:r w:rsidRPr="00651C4D">
        <w:rPr>
          <w:rFonts w:ascii="Calibri" w:eastAsia="MGINGI+ZapfCalligrEU-Normal" w:hAnsi="Calibri" w:cs="Calibri"/>
          <w:color w:val="000000"/>
          <w:sz w:val="20"/>
          <w:szCs w:val="20"/>
        </w:rPr>
        <w:lastRenderedPageBreak/>
        <w:t>przedstawia dane liczbowe za pomocą dobranego wykresu</w:t>
      </w:r>
      <w:r w:rsidR="00684A9E">
        <w:rPr>
          <w:rFonts w:ascii="Calibri" w:eastAsia="MGINGI+ZapfCalligrEU-Normal" w:hAnsi="Calibri" w:cs="Calibri"/>
          <w:color w:val="000000"/>
          <w:sz w:val="20"/>
          <w:szCs w:val="20"/>
        </w:rPr>
        <w:t>,</w:t>
      </w:r>
    </w:p>
    <w:p w:rsidR="00651C4D" w:rsidRPr="00651C4D" w:rsidRDefault="00651C4D" w:rsidP="00651C4D">
      <w:pPr>
        <w:pStyle w:val="Standard"/>
        <w:numPr>
          <w:ilvl w:val="0"/>
          <w:numId w:val="41"/>
        </w:numPr>
        <w:shd w:val="clear" w:color="auto" w:fill="FFFFFF"/>
        <w:snapToGrid w:val="0"/>
        <w:ind w:left="426" w:hanging="199"/>
        <w:jc w:val="both"/>
        <w:rPr>
          <w:rFonts w:ascii="Calibri" w:eastAsia="MGINGI+ZapfCalligrEU-Normal" w:hAnsi="Calibri" w:cs="Calibri"/>
          <w:color w:val="000000"/>
          <w:sz w:val="20"/>
          <w:szCs w:val="20"/>
        </w:rPr>
      </w:pPr>
      <w:r w:rsidRPr="00651C4D">
        <w:rPr>
          <w:rFonts w:ascii="Calibri" w:eastAsia="MGINGI+ZapfCalligrEU-Normal" w:hAnsi="Calibri" w:cs="Calibri"/>
          <w:color w:val="000000"/>
          <w:sz w:val="20"/>
          <w:szCs w:val="20"/>
        </w:rPr>
        <w:t>formatuje wykres</w:t>
      </w:r>
      <w:r w:rsidR="00684A9E">
        <w:rPr>
          <w:rFonts w:ascii="Calibri" w:eastAsia="MGINGI+ZapfCalligrEU-Normal" w:hAnsi="Calibri" w:cs="Calibri"/>
          <w:color w:val="000000"/>
          <w:sz w:val="20"/>
          <w:szCs w:val="20"/>
        </w:rPr>
        <w:t>.</w:t>
      </w:r>
    </w:p>
    <w:p w:rsidR="00194954" w:rsidRDefault="00194954" w:rsidP="00194954">
      <w:pPr>
        <w:pStyle w:val="Standard"/>
        <w:shd w:val="clear" w:color="auto" w:fill="FFFFFF"/>
        <w:snapToGrid w:val="0"/>
        <w:rPr>
          <w:rFonts w:ascii="Calibri" w:eastAsia="MGINGI+ZapfCalligrEU-Normal" w:hAnsi="Calibri" w:cs="Calibri"/>
          <w:sz w:val="20"/>
          <w:szCs w:val="20"/>
        </w:rPr>
      </w:pPr>
    </w:p>
    <w:p w:rsidR="00194954" w:rsidRPr="00903CE8" w:rsidRDefault="00194954" w:rsidP="0019495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4</w:t>
      </w:r>
      <w:r w:rsidRPr="00903CE8">
        <w:rPr>
          <w:rFonts w:asciiTheme="minorHAnsi" w:hAnsiTheme="minorHAnsi" w:cstheme="minorHAnsi"/>
          <w:sz w:val="20"/>
          <w:szCs w:val="20"/>
          <w:lang w:eastAsia="pl-PL"/>
        </w:rPr>
        <w:t xml:space="preserve">. W zakresie opracowywania </w:t>
      </w:r>
      <w:r w:rsidR="00784E27">
        <w:rPr>
          <w:rFonts w:asciiTheme="minorHAnsi" w:hAnsiTheme="minorHAnsi" w:cstheme="minorHAnsi"/>
          <w:sz w:val="20"/>
          <w:szCs w:val="20"/>
          <w:lang w:eastAsia="pl-PL"/>
        </w:rPr>
        <w:t>rysunków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903CE8">
        <w:rPr>
          <w:rFonts w:asciiTheme="minorHAnsi" w:hAnsiTheme="minorHAnsi" w:cstheme="minorHAnsi"/>
          <w:sz w:val="20"/>
          <w:szCs w:val="20"/>
          <w:lang w:eastAsia="pl-PL"/>
        </w:rPr>
        <w:t>za pomocą komputera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(w programie </w:t>
      </w:r>
      <w:r w:rsidR="00784E27">
        <w:rPr>
          <w:rFonts w:asciiTheme="minorHAnsi" w:hAnsiTheme="minorHAnsi" w:cstheme="minorHAnsi"/>
          <w:sz w:val="20"/>
          <w:szCs w:val="20"/>
          <w:lang w:eastAsia="pl-PL"/>
        </w:rPr>
        <w:t>GIMP</w:t>
      </w:r>
      <w:r>
        <w:rPr>
          <w:rFonts w:asciiTheme="minorHAnsi" w:hAnsiTheme="minorHAnsi" w:cstheme="minorHAnsi"/>
          <w:sz w:val="20"/>
          <w:szCs w:val="20"/>
          <w:lang w:eastAsia="pl-PL"/>
        </w:rPr>
        <w:t>)</w:t>
      </w:r>
      <w:r w:rsidRPr="00903CE8">
        <w:rPr>
          <w:rFonts w:asciiTheme="minorHAnsi" w:hAnsiTheme="minorHAnsi" w:cstheme="minorHAnsi"/>
          <w:sz w:val="20"/>
          <w:szCs w:val="20"/>
          <w:lang w:eastAsia="pl-PL"/>
        </w:rPr>
        <w:t xml:space="preserve"> uczeń:</w:t>
      </w:r>
    </w:p>
    <w:p w:rsidR="00784E27" w:rsidRPr="00784E27" w:rsidRDefault="00784E27" w:rsidP="00784E27">
      <w:pPr>
        <w:pStyle w:val="Standard"/>
        <w:numPr>
          <w:ilvl w:val="0"/>
          <w:numId w:val="49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 w:rsidRPr="00784E27">
        <w:rPr>
          <w:rFonts w:ascii="Calibri" w:eastAsia="MGINGI+ZapfCalligrEU-Normal" w:hAnsi="Calibri" w:cs="Calibri"/>
          <w:sz w:val="20"/>
          <w:szCs w:val="20"/>
        </w:rPr>
        <w:t>zna podstawowe narzędzia programu GIMP</w:t>
      </w:r>
      <w:r>
        <w:rPr>
          <w:rFonts w:ascii="Calibri" w:eastAsia="MGINGI+ZapfCalligrEU-Normal" w:hAnsi="Calibri" w:cs="Calibri"/>
          <w:sz w:val="20"/>
          <w:szCs w:val="20"/>
        </w:rPr>
        <w:t>,</w:t>
      </w:r>
    </w:p>
    <w:p w:rsidR="00784E27" w:rsidRPr="00784E27" w:rsidRDefault="00784E27" w:rsidP="00784E27">
      <w:pPr>
        <w:pStyle w:val="Standard"/>
        <w:numPr>
          <w:ilvl w:val="0"/>
          <w:numId w:val="49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 w:rsidRPr="00784E27">
        <w:rPr>
          <w:rFonts w:ascii="Calibri" w:eastAsia="MGINGI+ZapfCalligrEU-Normal" w:hAnsi="Calibri" w:cs="Calibri"/>
          <w:sz w:val="20"/>
          <w:szCs w:val="20"/>
        </w:rPr>
        <w:t>wyjaśnia pojęcie warstwy</w:t>
      </w:r>
      <w:r>
        <w:rPr>
          <w:rFonts w:ascii="Calibri" w:eastAsia="MGINGI+ZapfCalligrEU-Normal" w:hAnsi="Calibri" w:cs="Calibri"/>
          <w:sz w:val="20"/>
          <w:szCs w:val="20"/>
        </w:rPr>
        <w:t xml:space="preserve"> w programie graficznym,</w:t>
      </w:r>
    </w:p>
    <w:p w:rsidR="00784E27" w:rsidRPr="00784E27" w:rsidRDefault="00784E27" w:rsidP="00784E27">
      <w:pPr>
        <w:pStyle w:val="Standard"/>
        <w:numPr>
          <w:ilvl w:val="0"/>
          <w:numId w:val="49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 w:rsidRPr="00784E27">
        <w:rPr>
          <w:rFonts w:ascii="Calibri" w:eastAsia="MGINGI+ZapfCalligrEU-Normal" w:hAnsi="Calibri" w:cs="Calibri"/>
          <w:sz w:val="20"/>
          <w:szCs w:val="20"/>
        </w:rPr>
        <w:t>korzystając z kilku warstw, rysuje proste rysunki</w:t>
      </w:r>
      <w:r>
        <w:rPr>
          <w:rFonts w:ascii="Calibri" w:eastAsia="MGINGI+ZapfCalligrEU-Normal" w:hAnsi="Calibri" w:cs="Calibri"/>
          <w:sz w:val="20"/>
          <w:szCs w:val="20"/>
        </w:rPr>
        <w:t>,</w:t>
      </w:r>
    </w:p>
    <w:p w:rsidR="00784E27" w:rsidRPr="00784E27" w:rsidRDefault="00784E27" w:rsidP="00784E27">
      <w:pPr>
        <w:pStyle w:val="Standard"/>
        <w:numPr>
          <w:ilvl w:val="0"/>
          <w:numId w:val="49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 w:rsidRPr="00784E27">
        <w:rPr>
          <w:rFonts w:ascii="Calibri" w:eastAsia="MGINGI+ZapfCalligrEU-Normal" w:hAnsi="Calibri" w:cs="Calibri"/>
          <w:sz w:val="20"/>
          <w:szCs w:val="20"/>
        </w:rPr>
        <w:t>zmienia kolejność warstw</w:t>
      </w:r>
      <w:r>
        <w:rPr>
          <w:rFonts w:ascii="Calibri" w:eastAsia="MGINGI+ZapfCalligrEU-Normal" w:hAnsi="Calibri" w:cs="Calibri"/>
          <w:sz w:val="20"/>
          <w:szCs w:val="20"/>
        </w:rPr>
        <w:t>,</w:t>
      </w:r>
    </w:p>
    <w:p w:rsidR="00784E27" w:rsidRPr="00784E27" w:rsidRDefault="00784E27" w:rsidP="00784E27">
      <w:pPr>
        <w:pStyle w:val="Standard"/>
        <w:numPr>
          <w:ilvl w:val="0"/>
          <w:numId w:val="49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 w:rsidRPr="00784E27">
        <w:rPr>
          <w:rFonts w:ascii="Calibri" w:eastAsia="MGINGI+ZapfCalligrEU-Normal" w:hAnsi="Calibri" w:cs="Calibri"/>
          <w:sz w:val="20"/>
          <w:szCs w:val="20"/>
        </w:rPr>
        <w:t>korzysta z warstwy tekstowej i zmienia ją na warstwę graficzną</w:t>
      </w:r>
      <w:r>
        <w:rPr>
          <w:rFonts w:ascii="Calibri" w:eastAsia="MGINGI+ZapfCalligrEU-Normal" w:hAnsi="Calibri" w:cs="Calibri"/>
          <w:sz w:val="20"/>
          <w:szCs w:val="20"/>
        </w:rPr>
        <w:t>,</w:t>
      </w:r>
    </w:p>
    <w:p w:rsidR="00784E27" w:rsidRPr="00784E27" w:rsidRDefault="00784E27" w:rsidP="00784E27">
      <w:pPr>
        <w:pStyle w:val="Standard"/>
        <w:numPr>
          <w:ilvl w:val="0"/>
          <w:numId w:val="49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 w:rsidRPr="00784E27">
        <w:rPr>
          <w:rFonts w:ascii="Calibri" w:eastAsia="MGINGI+ZapfCalligrEU-Normal" w:hAnsi="Calibri" w:cs="Calibri"/>
          <w:sz w:val="20"/>
          <w:szCs w:val="20"/>
        </w:rPr>
        <w:t>korzysta z różnych opcji zaznaczania</w:t>
      </w:r>
      <w:r>
        <w:rPr>
          <w:rFonts w:ascii="Calibri" w:eastAsia="MGINGI+ZapfCalligrEU-Normal" w:hAnsi="Calibri" w:cs="Calibri"/>
          <w:sz w:val="20"/>
          <w:szCs w:val="20"/>
        </w:rPr>
        <w:t xml:space="preserve"> obiektów,</w:t>
      </w:r>
    </w:p>
    <w:p w:rsidR="00784E27" w:rsidRPr="00784E27" w:rsidRDefault="00784E27" w:rsidP="00784E27">
      <w:pPr>
        <w:pStyle w:val="Standard"/>
        <w:numPr>
          <w:ilvl w:val="0"/>
          <w:numId w:val="49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 w:rsidRPr="00784E27">
        <w:rPr>
          <w:rFonts w:ascii="Calibri" w:eastAsia="MGINGI+ZapfCalligrEU-Normal" w:hAnsi="Calibri" w:cs="Calibri"/>
          <w:sz w:val="20"/>
          <w:szCs w:val="20"/>
        </w:rPr>
        <w:t>skaluje zaimportowane obrazy</w:t>
      </w:r>
      <w:r>
        <w:rPr>
          <w:rFonts w:ascii="Calibri" w:eastAsia="MGINGI+ZapfCalligrEU-Normal" w:hAnsi="Calibri" w:cs="Calibri"/>
          <w:sz w:val="20"/>
          <w:szCs w:val="20"/>
        </w:rPr>
        <w:t>,</w:t>
      </w:r>
    </w:p>
    <w:p w:rsidR="00784E27" w:rsidRPr="00784E27" w:rsidRDefault="00784E27" w:rsidP="00784E27">
      <w:pPr>
        <w:pStyle w:val="Standard"/>
        <w:numPr>
          <w:ilvl w:val="0"/>
          <w:numId w:val="49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sz w:val="20"/>
          <w:szCs w:val="20"/>
        </w:rPr>
      </w:pPr>
      <w:r w:rsidRPr="00784E27">
        <w:rPr>
          <w:rFonts w:ascii="Calibri" w:eastAsia="MGINGI+ZapfCalligrEU-Normal" w:hAnsi="Calibri" w:cs="Calibri"/>
          <w:sz w:val="20"/>
          <w:szCs w:val="20"/>
        </w:rPr>
        <w:t>reguluje jasność i kontrast zaimportowanego zdjęcia</w:t>
      </w:r>
      <w:r>
        <w:rPr>
          <w:rFonts w:ascii="Calibri" w:eastAsia="MGINGI+ZapfCalligrEU-Normal" w:hAnsi="Calibri" w:cs="Calibri"/>
          <w:sz w:val="20"/>
          <w:szCs w:val="20"/>
        </w:rPr>
        <w:t>,</w:t>
      </w:r>
    </w:p>
    <w:p w:rsidR="00784E27" w:rsidRPr="00784E27" w:rsidRDefault="00784E27" w:rsidP="00784E27">
      <w:pPr>
        <w:pStyle w:val="Standard"/>
        <w:numPr>
          <w:ilvl w:val="0"/>
          <w:numId w:val="49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color w:val="000000"/>
          <w:sz w:val="20"/>
          <w:szCs w:val="20"/>
        </w:rPr>
      </w:pPr>
      <w:r w:rsidRPr="00784E27">
        <w:rPr>
          <w:rFonts w:ascii="Calibri" w:eastAsia="MGINGI+ZapfCalligrEU-Normal" w:hAnsi="Calibri" w:cs="Calibri"/>
          <w:sz w:val="20"/>
          <w:szCs w:val="20"/>
        </w:rPr>
        <w:t>dokonuje fotomontażu</w:t>
      </w:r>
      <w:r>
        <w:rPr>
          <w:rFonts w:ascii="Calibri" w:eastAsia="MGINGI+ZapfCalligrEU-Normal" w:hAnsi="Calibri" w:cs="Calibri"/>
          <w:sz w:val="20"/>
          <w:szCs w:val="20"/>
        </w:rPr>
        <w:t>,</w:t>
      </w:r>
    </w:p>
    <w:p w:rsidR="00784E27" w:rsidRPr="00784E27" w:rsidRDefault="00784E27" w:rsidP="00784E27">
      <w:pPr>
        <w:pStyle w:val="Standard"/>
        <w:numPr>
          <w:ilvl w:val="0"/>
          <w:numId w:val="49"/>
        </w:numPr>
        <w:shd w:val="clear" w:color="auto" w:fill="FFFFFF"/>
        <w:snapToGrid w:val="0"/>
        <w:ind w:left="397" w:hanging="170"/>
        <w:jc w:val="both"/>
        <w:rPr>
          <w:rFonts w:ascii="Calibri" w:eastAsia="MGINGI+ZapfCalligrEU-Normal" w:hAnsi="Calibri" w:cs="Calibri"/>
          <w:color w:val="000000"/>
          <w:sz w:val="20"/>
          <w:szCs w:val="20"/>
        </w:rPr>
      </w:pPr>
      <w:r w:rsidRPr="00784E27">
        <w:rPr>
          <w:rFonts w:ascii="Calibri" w:eastAsia="MGINGI+ZapfCalligrEU-Normal" w:hAnsi="Calibri" w:cs="Calibri"/>
          <w:sz w:val="20"/>
          <w:szCs w:val="20"/>
        </w:rPr>
        <w:t>współt</w:t>
      </w:r>
      <w:r w:rsidRPr="00784E27">
        <w:rPr>
          <w:rFonts w:ascii="Calibri" w:eastAsia="MGINGI+ZapfCalligrEU-Normal" w:hAnsi="Calibri" w:cs="Calibri"/>
          <w:color w:val="000000"/>
          <w:sz w:val="20"/>
          <w:szCs w:val="20"/>
        </w:rPr>
        <w:t xml:space="preserve">worzy </w:t>
      </w:r>
      <w:r w:rsidR="00E54F9D">
        <w:rPr>
          <w:rFonts w:ascii="Calibri" w:eastAsia="MGINGI+ZapfCalligrEU-Normal" w:hAnsi="Calibri" w:cs="Calibri"/>
          <w:color w:val="000000"/>
          <w:sz w:val="20"/>
          <w:szCs w:val="20"/>
        </w:rPr>
        <w:t>obraz</w:t>
      </w:r>
      <w:r w:rsidRPr="00784E27">
        <w:rPr>
          <w:rFonts w:ascii="Calibri" w:eastAsia="MGINGI+ZapfCalligrEU-Normal" w:hAnsi="Calibri" w:cs="Calibri"/>
          <w:color w:val="000000"/>
          <w:sz w:val="20"/>
          <w:szCs w:val="20"/>
        </w:rPr>
        <w:t>, korzystając ze wszystkich poznanych technik.</w:t>
      </w:r>
    </w:p>
    <w:p w:rsidR="00313880" w:rsidRPr="00FF1282" w:rsidRDefault="00313880" w:rsidP="00F20D93">
      <w:pPr>
        <w:pStyle w:val="Akapitzlist"/>
        <w:autoSpaceDE w:val="0"/>
        <w:autoSpaceDN w:val="0"/>
        <w:adjustRightInd w:val="0"/>
        <w:spacing w:before="240" w:after="240" w:line="240" w:lineRule="auto"/>
        <w:ind w:left="425"/>
        <w:rPr>
          <w:rFonts w:asciiTheme="minorHAnsi" w:hAnsiTheme="minorHAnsi" w:cstheme="minorHAnsi"/>
          <w:sz w:val="20"/>
          <w:szCs w:val="20"/>
          <w:lang w:eastAsia="pl-PL"/>
        </w:rPr>
      </w:pPr>
    </w:p>
    <w:p w:rsidR="00F20D93" w:rsidRPr="00FF1282" w:rsidRDefault="00F20D93" w:rsidP="000252DD">
      <w:pPr>
        <w:pStyle w:val="Akapitzlist"/>
        <w:autoSpaceDE w:val="0"/>
        <w:autoSpaceDN w:val="0"/>
        <w:adjustRightInd w:val="0"/>
        <w:spacing w:before="240" w:line="240" w:lineRule="auto"/>
        <w:ind w:left="0"/>
        <w:rPr>
          <w:rFonts w:asciiTheme="minorHAnsi" w:hAnsiTheme="minorHAnsi" w:cstheme="minorHAnsi"/>
          <w:sz w:val="24"/>
          <w:szCs w:val="24"/>
          <w:lang w:eastAsia="pl-PL"/>
        </w:rPr>
      </w:pPr>
      <w:r w:rsidRPr="00FF1282">
        <w:rPr>
          <w:rFonts w:asciiTheme="minorHAnsi" w:hAnsiTheme="minorHAnsi" w:cstheme="minorHAnsi"/>
          <w:sz w:val="24"/>
          <w:szCs w:val="24"/>
          <w:lang w:eastAsia="pl-PL"/>
        </w:rPr>
        <w:t>V</w:t>
      </w:r>
      <w:r w:rsidR="00241337" w:rsidRPr="00FF1282">
        <w:rPr>
          <w:rFonts w:asciiTheme="minorHAnsi" w:hAnsiTheme="minorHAnsi" w:cstheme="minorHAnsi"/>
          <w:sz w:val="24"/>
          <w:szCs w:val="24"/>
          <w:lang w:eastAsia="pl-PL"/>
        </w:rPr>
        <w:t>II</w:t>
      </w:r>
      <w:r w:rsidRPr="00FF1282">
        <w:rPr>
          <w:rFonts w:asciiTheme="minorHAnsi" w:hAnsiTheme="minorHAnsi" w:cstheme="minorHAnsi"/>
          <w:sz w:val="24"/>
          <w:szCs w:val="24"/>
          <w:lang w:eastAsia="pl-PL"/>
        </w:rPr>
        <w:t xml:space="preserve">. Wymagania </w:t>
      </w:r>
      <w:r w:rsidR="00241337" w:rsidRPr="00FF1282">
        <w:rPr>
          <w:rFonts w:asciiTheme="minorHAnsi" w:hAnsiTheme="minorHAnsi" w:cstheme="minorHAnsi"/>
          <w:sz w:val="24"/>
          <w:szCs w:val="24"/>
          <w:lang w:eastAsia="pl-PL"/>
        </w:rPr>
        <w:t>na poszczególne oceny</w:t>
      </w:r>
    </w:p>
    <w:p w:rsidR="000811F9" w:rsidRPr="001F686C" w:rsidRDefault="00AA77F1" w:rsidP="00D53D17">
      <w:pPr>
        <w:autoSpaceDE w:val="0"/>
        <w:autoSpaceDN w:val="0"/>
        <w:adjustRightInd w:val="0"/>
        <w:spacing w:before="200" w:after="120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 w:rsidRPr="00FF1282">
        <w:rPr>
          <w:rFonts w:asciiTheme="minorHAnsi" w:hAnsiTheme="minorHAnsi" w:cstheme="minorHAnsi"/>
          <w:b/>
          <w:sz w:val="20"/>
          <w:szCs w:val="20"/>
          <w:lang w:eastAsia="pl-PL"/>
        </w:rPr>
        <w:t>1. Wymagania konieczne</w:t>
      </w:r>
      <w:r w:rsidR="00021DF5" w:rsidRPr="00FF128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="00A137DD" w:rsidRPr="00FF1282">
        <w:rPr>
          <w:rFonts w:asciiTheme="minorHAnsi" w:hAnsiTheme="minorHAnsi" w:cstheme="minorHAnsi"/>
          <w:sz w:val="20"/>
          <w:szCs w:val="20"/>
          <w:lang w:eastAsia="pl-PL"/>
        </w:rPr>
        <w:t xml:space="preserve">(na ocenę dopuszczającą) obejmują wiadomości i umiejętności umożliwiające </w:t>
      </w:r>
      <w:r w:rsidR="004D5307" w:rsidRPr="00FF1282">
        <w:rPr>
          <w:rFonts w:asciiTheme="minorHAnsi" w:hAnsiTheme="minorHAnsi" w:cstheme="minorHAnsi"/>
          <w:sz w:val="20"/>
          <w:szCs w:val="20"/>
          <w:lang w:eastAsia="pl-PL"/>
        </w:rPr>
        <w:t xml:space="preserve">uczniowi dalszą naukę, </w:t>
      </w:r>
      <w:r w:rsidR="004D5307" w:rsidRPr="001F686C">
        <w:rPr>
          <w:rFonts w:asciiTheme="minorHAnsi" w:hAnsiTheme="minorHAnsi" w:cstheme="minorHAnsi"/>
          <w:sz w:val="20"/>
          <w:szCs w:val="20"/>
          <w:lang w:eastAsia="pl-PL"/>
        </w:rPr>
        <w:t>bez których uczeń nie jest w stanie zrozumieć kolejnych zagadnień omawianych na lekcj</w:t>
      </w:r>
      <w:r w:rsidR="00850FD0" w:rsidRPr="001F686C">
        <w:rPr>
          <w:rFonts w:asciiTheme="minorHAnsi" w:hAnsiTheme="minorHAnsi" w:cstheme="minorHAnsi"/>
          <w:sz w:val="20"/>
          <w:szCs w:val="20"/>
          <w:lang w:eastAsia="pl-PL"/>
        </w:rPr>
        <w:t>ach</w:t>
      </w:r>
      <w:r w:rsidR="004D5307" w:rsidRPr="001F686C">
        <w:rPr>
          <w:rFonts w:asciiTheme="minorHAnsi" w:hAnsiTheme="minorHAnsi" w:cstheme="minorHAnsi"/>
          <w:sz w:val="20"/>
          <w:szCs w:val="20"/>
          <w:lang w:eastAsia="pl-PL"/>
        </w:rPr>
        <w:t xml:space="preserve"> i wykonywać prostych zadań nawiązujących do życia codziennego.</w:t>
      </w:r>
      <w:r w:rsidR="000811F9" w:rsidRPr="001F686C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:rsidR="004D5307" w:rsidRPr="001F686C" w:rsidRDefault="004D5307" w:rsidP="00E54F9D">
      <w:pPr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1F686C">
        <w:rPr>
          <w:rFonts w:asciiTheme="minorHAnsi" w:hAnsiTheme="minorHAnsi" w:cstheme="minorHAnsi"/>
          <w:sz w:val="20"/>
          <w:szCs w:val="20"/>
          <w:lang w:eastAsia="pl-PL"/>
        </w:rPr>
        <w:t xml:space="preserve">Uczeń: </w:t>
      </w:r>
    </w:p>
    <w:p w:rsidR="007054F0" w:rsidRPr="007054F0" w:rsidRDefault="007054F0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sz w:val="20"/>
          <w:szCs w:val="20"/>
        </w:rPr>
        <w:t>uruchamia program Pivot Animator</w:t>
      </w:r>
    </w:p>
    <w:p w:rsidR="007054F0" w:rsidRPr="007054F0" w:rsidRDefault="007054F0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sz w:val="20"/>
          <w:szCs w:val="20"/>
        </w:rPr>
        <w:t>tworzy prostą animacj</w:t>
      </w:r>
      <w:r w:rsidR="00E54F9D">
        <w:rPr>
          <w:rFonts w:asciiTheme="minorHAnsi" w:hAnsiTheme="minorHAnsi" w:cs="Arial"/>
          <w:sz w:val="20"/>
          <w:szCs w:val="20"/>
        </w:rPr>
        <w:t>ę</w:t>
      </w:r>
      <w:r>
        <w:rPr>
          <w:rFonts w:asciiTheme="minorHAnsi" w:hAnsiTheme="minorHAnsi" w:cs="Arial"/>
          <w:sz w:val="20"/>
          <w:szCs w:val="20"/>
        </w:rPr>
        <w:t xml:space="preserve"> poklatkową w sposób niedokładny – </w:t>
      </w:r>
      <w:r w:rsidR="00E54F9D">
        <w:rPr>
          <w:rFonts w:asciiTheme="minorHAnsi" w:hAnsiTheme="minorHAnsi" w:cs="Arial"/>
          <w:sz w:val="20"/>
          <w:szCs w:val="20"/>
        </w:rPr>
        <w:t>z</w:t>
      </w:r>
      <w:r>
        <w:rPr>
          <w:rFonts w:asciiTheme="minorHAnsi" w:hAnsiTheme="minorHAnsi" w:cs="Arial"/>
          <w:sz w:val="20"/>
          <w:szCs w:val="20"/>
        </w:rPr>
        <w:t xml:space="preserve"> duż</w:t>
      </w:r>
      <w:r w:rsidR="00E54F9D">
        <w:rPr>
          <w:rFonts w:asciiTheme="minorHAnsi" w:hAnsiTheme="minorHAnsi" w:cs="Arial"/>
          <w:sz w:val="20"/>
          <w:szCs w:val="20"/>
        </w:rPr>
        <w:t>ymi</w:t>
      </w:r>
      <w:r>
        <w:rPr>
          <w:rFonts w:asciiTheme="minorHAnsi" w:hAnsiTheme="minorHAnsi" w:cs="Arial"/>
          <w:sz w:val="20"/>
          <w:szCs w:val="20"/>
        </w:rPr>
        <w:t xml:space="preserve"> odległości</w:t>
      </w:r>
      <w:r w:rsidR="00E54F9D">
        <w:rPr>
          <w:rFonts w:asciiTheme="minorHAnsi" w:hAnsiTheme="minorHAnsi" w:cs="Arial"/>
          <w:sz w:val="20"/>
          <w:szCs w:val="20"/>
        </w:rPr>
        <w:t>ami</w:t>
      </w:r>
      <w:r>
        <w:rPr>
          <w:rFonts w:asciiTheme="minorHAnsi" w:hAnsiTheme="minorHAnsi" w:cs="Arial"/>
          <w:sz w:val="20"/>
          <w:szCs w:val="20"/>
        </w:rPr>
        <w:t xml:space="preserve"> między poszczególnymi etapami animacji</w:t>
      </w:r>
      <w:r w:rsidR="00E54F9D">
        <w:rPr>
          <w:rFonts w:asciiTheme="minorHAnsi" w:hAnsiTheme="minorHAnsi" w:cs="Arial"/>
          <w:sz w:val="20"/>
          <w:szCs w:val="20"/>
        </w:rPr>
        <w:t>,</w:t>
      </w:r>
    </w:p>
    <w:p w:rsidR="007054F0" w:rsidRPr="008170D1" w:rsidRDefault="007054F0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sz w:val="20"/>
          <w:szCs w:val="20"/>
        </w:rPr>
        <w:t>edytuje i wstawia do programu figurę</w:t>
      </w:r>
      <w:r w:rsidR="00E54F9D">
        <w:rPr>
          <w:rFonts w:asciiTheme="minorHAnsi" w:hAnsiTheme="minorHAnsi" w:cs="Arial"/>
          <w:sz w:val="20"/>
          <w:szCs w:val="20"/>
        </w:rPr>
        <w:t>,</w:t>
      </w:r>
    </w:p>
    <w:p w:rsidR="008170D1" w:rsidRPr="008170D1" w:rsidRDefault="008170D1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sz w:val="20"/>
          <w:szCs w:val="20"/>
        </w:rPr>
        <w:t>uruchamia program Scratch offline lub online</w:t>
      </w:r>
      <w:r w:rsidR="00E54F9D">
        <w:rPr>
          <w:rFonts w:asciiTheme="minorHAnsi" w:hAnsiTheme="minorHAnsi" w:cs="Arial"/>
          <w:sz w:val="20"/>
          <w:szCs w:val="20"/>
        </w:rPr>
        <w:t>,</w:t>
      </w:r>
    </w:p>
    <w:p w:rsidR="008170D1" w:rsidRPr="008170D1" w:rsidRDefault="008170D1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sz w:val="20"/>
          <w:szCs w:val="20"/>
        </w:rPr>
        <w:t>wstawia duszka i tło z galerii w programie Scratch</w:t>
      </w:r>
      <w:r w:rsidR="00E54F9D">
        <w:rPr>
          <w:rFonts w:asciiTheme="minorHAnsi" w:hAnsiTheme="minorHAnsi" w:cs="Arial"/>
          <w:sz w:val="20"/>
          <w:szCs w:val="20"/>
        </w:rPr>
        <w:t>,</w:t>
      </w:r>
    </w:p>
    <w:p w:rsidR="008170D1" w:rsidRPr="008170D1" w:rsidRDefault="008170D1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sz w:val="20"/>
          <w:szCs w:val="20"/>
        </w:rPr>
        <w:t>tworzy prosty skrypt poruszający duszkiem w programie Scratch</w:t>
      </w:r>
      <w:r w:rsidR="00E54F9D">
        <w:rPr>
          <w:rFonts w:asciiTheme="minorHAnsi" w:hAnsiTheme="minorHAnsi" w:cs="Arial"/>
          <w:sz w:val="20"/>
          <w:szCs w:val="20"/>
        </w:rPr>
        <w:t>,</w:t>
      </w:r>
    </w:p>
    <w:p w:rsidR="008170D1" w:rsidRPr="008170D1" w:rsidRDefault="008170D1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sz w:val="20"/>
          <w:szCs w:val="20"/>
        </w:rPr>
        <w:t>tworzy rysunek kwadratu w programie Scratch</w:t>
      </w:r>
      <w:r w:rsidR="00E54F9D">
        <w:rPr>
          <w:rFonts w:asciiTheme="minorHAnsi" w:hAnsiTheme="minorHAnsi" w:cs="Arial"/>
          <w:sz w:val="20"/>
          <w:szCs w:val="20"/>
        </w:rPr>
        <w:t>,</w:t>
      </w:r>
    </w:p>
    <w:p w:rsidR="008170D1" w:rsidRPr="008170D1" w:rsidRDefault="008170D1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sz w:val="20"/>
          <w:szCs w:val="20"/>
        </w:rPr>
        <w:t>wstawia przygotowane tło do program</w:t>
      </w:r>
      <w:r w:rsidR="00E54F9D">
        <w:rPr>
          <w:rFonts w:asciiTheme="minorHAnsi" w:hAnsiTheme="minorHAnsi" w:cs="Arial"/>
          <w:sz w:val="20"/>
          <w:szCs w:val="20"/>
        </w:rPr>
        <w:t>u</w:t>
      </w:r>
      <w:r>
        <w:rPr>
          <w:rFonts w:asciiTheme="minorHAnsi" w:hAnsiTheme="minorHAnsi" w:cs="Arial"/>
          <w:sz w:val="20"/>
          <w:szCs w:val="20"/>
        </w:rPr>
        <w:t xml:space="preserve"> Scratch</w:t>
      </w:r>
      <w:r w:rsidR="00E54F9D">
        <w:rPr>
          <w:rFonts w:asciiTheme="minorHAnsi" w:hAnsiTheme="minorHAnsi" w:cs="Arial"/>
          <w:sz w:val="20"/>
          <w:szCs w:val="20"/>
        </w:rPr>
        <w:t>,</w:t>
      </w:r>
    </w:p>
    <w:p w:rsidR="008170D1" w:rsidRPr="007054F0" w:rsidRDefault="008170D1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sz w:val="20"/>
          <w:szCs w:val="20"/>
        </w:rPr>
        <w:t>tworzy skrypt obsługujący sterowanie duszka za pomocą klawiatury</w:t>
      </w:r>
      <w:r w:rsidR="00E54F9D">
        <w:rPr>
          <w:rFonts w:asciiTheme="minorHAnsi" w:hAnsiTheme="minorHAnsi" w:cs="Arial"/>
          <w:sz w:val="20"/>
          <w:szCs w:val="20"/>
        </w:rPr>
        <w:t>,</w:t>
      </w:r>
    </w:p>
    <w:p w:rsidR="00133FB0" w:rsidRPr="00133FB0" w:rsidRDefault="002A2EEF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2A2EEF">
        <w:rPr>
          <w:rFonts w:asciiTheme="minorHAnsi" w:hAnsiTheme="minorHAnsi" w:cs="Arial"/>
          <w:sz w:val="20"/>
          <w:szCs w:val="20"/>
        </w:rPr>
        <w:t>uruchamia</w:t>
      </w:r>
      <w:r w:rsidRPr="002A2EEF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2A2EEF">
        <w:rPr>
          <w:rFonts w:asciiTheme="minorHAnsi" w:hAnsiTheme="minorHAnsi" w:cs="Arial"/>
          <w:sz w:val="20"/>
          <w:szCs w:val="20"/>
        </w:rPr>
        <w:t>program</w:t>
      </w:r>
      <w:r w:rsidRPr="002A2EEF">
        <w:rPr>
          <w:rFonts w:asciiTheme="minorHAnsi" w:eastAsia="Arial" w:hAnsiTheme="minorHAnsi" w:cs="Arial"/>
          <w:sz w:val="20"/>
          <w:szCs w:val="20"/>
        </w:rPr>
        <w:t xml:space="preserve"> </w:t>
      </w:r>
      <w:r w:rsidR="00E54F9D">
        <w:rPr>
          <w:rFonts w:asciiTheme="minorHAnsi" w:hAnsiTheme="minorHAnsi" w:cs="Arial"/>
          <w:sz w:val="20"/>
          <w:szCs w:val="20"/>
        </w:rPr>
        <w:t>Excel,</w:t>
      </w:r>
    </w:p>
    <w:p w:rsidR="009A15AD" w:rsidRPr="00BF17B2" w:rsidRDefault="00133FB0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sz w:val="20"/>
          <w:szCs w:val="20"/>
        </w:rPr>
        <w:t>z</w:t>
      </w:r>
      <w:r w:rsidR="002A2EEF" w:rsidRPr="002A2EEF">
        <w:rPr>
          <w:rFonts w:asciiTheme="minorHAnsi" w:hAnsiTheme="minorHAnsi" w:cs="Arial"/>
          <w:sz w:val="20"/>
          <w:szCs w:val="20"/>
        </w:rPr>
        <w:t>na</w:t>
      </w:r>
      <w:r>
        <w:rPr>
          <w:rFonts w:asciiTheme="minorHAnsi" w:hAnsiTheme="minorHAnsi" w:cs="Arial"/>
          <w:sz w:val="20"/>
          <w:szCs w:val="20"/>
        </w:rPr>
        <w:t xml:space="preserve"> i stosuje</w:t>
      </w:r>
      <w:r w:rsidR="002A2EEF" w:rsidRPr="002A2EEF">
        <w:rPr>
          <w:rFonts w:asciiTheme="minorHAnsi" w:eastAsia="Arial" w:hAnsiTheme="minorHAnsi" w:cs="Arial"/>
          <w:sz w:val="20"/>
          <w:szCs w:val="20"/>
        </w:rPr>
        <w:t xml:space="preserve"> </w:t>
      </w:r>
      <w:r w:rsidR="002A2EEF" w:rsidRPr="002A2EEF">
        <w:rPr>
          <w:rFonts w:asciiTheme="minorHAnsi" w:hAnsiTheme="minorHAnsi" w:cs="Arial"/>
          <w:sz w:val="20"/>
          <w:szCs w:val="20"/>
        </w:rPr>
        <w:t>pojęcia:</w:t>
      </w:r>
      <w:r w:rsidR="002A2EEF" w:rsidRPr="002A2EEF">
        <w:rPr>
          <w:rFonts w:asciiTheme="minorHAnsi" w:eastAsia="Arial" w:hAnsiTheme="minorHAnsi" w:cs="Arial"/>
          <w:sz w:val="20"/>
          <w:szCs w:val="20"/>
        </w:rPr>
        <w:t xml:space="preserve"> </w:t>
      </w:r>
      <w:r w:rsidR="002A2EEF" w:rsidRPr="00133FB0">
        <w:rPr>
          <w:rFonts w:asciiTheme="minorHAnsi" w:hAnsiTheme="minorHAnsi" w:cs="Arial"/>
          <w:i/>
          <w:sz w:val="20"/>
          <w:szCs w:val="20"/>
        </w:rPr>
        <w:t>arkusz</w:t>
      </w:r>
      <w:r w:rsidR="002A2EEF" w:rsidRPr="00133FB0">
        <w:rPr>
          <w:rFonts w:asciiTheme="minorHAnsi" w:eastAsia="Arial" w:hAnsiTheme="minorHAnsi" w:cs="Arial"/>
          <w:i/>
          <w:sz w:val="20"/>
          <w:szCs w:val="20"/>
        </w:rPr>
        <w:t xml:space="preserve"> </w:t>
      </w:r>
      <w:r w:rsidR="002A2EEF" w:rsidRPr="00133FB0">
        <w:rPr>
          <w:rFonts w:asciiTheme="minorHAnsi" w:hAnsiTheme="minorHAnsi" w:cs="Arial"/>
          <w:i/>
          <w:sz w:val="20"/>
          <w:szCs w:val="20"/>
        </w:rPr>
        <w:t>kalkulacyjn</w:t>
      </w:r>
      <w:r w:rsidR="002A2EEF" w:rsidRPr="002A2EEF">
        <w:rPr>
          <w:rFonts w:asciiTheme="minorHAnsi" w:hAnsiTheme="minorHAnsi" w:cs="Arial"/>
          <w:sz w:val="20"/>
          <w:szCs w:val="20"/>
        </w:rPr>
        <w:t>y,</w:t>
      </w:r>
      <w:r w:rsidR="002A2EEF" w:rsidRPr="002A2EEF">
        <w:rPr>
          <w:rFonts w:asciiTheme="minorHAnsi" w:eastAsia="Arial" w:hAnsiTheme="minorHAnsi" w:cs="Arial"/>
          <w:sz w:val="20"/>
          <w:szCs w:val="20"/>
        </w:rPr>
        <w:t xml:space="preserve"> </w:t>
      </w:r>
      <w:r w:rsidR="002A2EEF" w:rsidRPr="00133FB0">
        <w:rPr>
          <w:rFonts w:asciiTheme="minorHAnsi" w:hAnsiTheme="minorHAnsi" w:cs="Arial"/>
          <w:i/>
          <w:sz w:val="20"/>
          <w:szCs w:val="20"/>
        </w:rPr>
        <w:t>komórka</w:t>
      </w:r>
      <w:r w:rsidR="002A2EEF" w:rsidRPr="002A2EEF">
        <w:rPr>
          <w:rFonts w:asciiTheme="minorHAnsi" w:hAnsiTheme="minorHAnsi" w:cs="Arial"/>
          <w:sz w:val="20"/>
          <w:szCs w:val="20"/>
        </w:rPr>
        <w:t>,</w:t>
      </w:r>
      <w:r w:rsidR="002A2EEF" w:rsidRPr="002A2EEF">
        <w:rPr>
          <w:rFonts w:asciiTheme="minorHAnsi" w:eastAsia="Arial" w:hAnsiTheme="minorHAnsi" w:cs="Arial"/>
          <w:sz w:val="20"/>
          <w:szCs w:val="20"/>
        </w:rPr>
        <w:t xml:space="preserve"> </w:t>
      </w:r>
      <w:r w:rsidR="002A2EEF" w:rsidRPr="00133FB0">
        <w:rPr>
          <w:rFonts w:asciiTheme="minorHAnsi" w:hAnsiTheme="minorHAnsi" w:cs="Arial"/>
          <w:i/>
          <w:sz w:val="20"/>
          <w:szCs w:val="20"/>
        </w:rPr>
        <w:t>wiersz</w:t>
      </w:r>
      <w:r w:rsidR="002A2EEF" w:rsidRPr="002A2EEF">
        <w:rPr>
          <w:rFonts w:asciiTheme="minorHAnsi" w:hAnsiTheme="minorHAnsi" w:cs="Arial"/>
          <w:sz w:val="20"/>
          <w:szCs w:val="20"/>
        </w:rPr>
        <w:t>,</w:t>
      </w:r>
      <w:r w:rsidR="002A2EEF" w:rsidRPr="002A2EEF">
        <w:rPr>
          <w:rFonts w:asciiTheme="minorHAnsi" w:eastAsia="Arial" w:hAnsiTheme="minorHAnsi" w:cs="Arial"/>
          <w:sz w:val="20"/>
          <w:szCs w:val="20"/>
        </w:rPr>
        <w:t xml:space="preserve"> </w:t>
      </w:r>
      <w:r w:rsidR="002A2EEF" w:rsidRPr="00133FB0">
        <w:rPr>
          <w:rFonts w:asciiTheme="minorHAnsi" w:hAnsiTheme="minorHAnsi" w:cs="Arial"/>
          <w:i/>
          <w:sz w:val="20"/>
          <w:szCs w:val="20"/>
        </w:rPr>
        <w:t>kolumna</w:t>
      </w:r>
      <w:r>
        <w:rPr>
          <w:rFonts w:asciiTheme="minorHAnsi" w:hAnsiTheme="minorHAnsi" w:cs="Arial"/>
          <w:sz w:val="20"/>
          <w:szCs w:val="20"/>
        </w:rPr>
        <w:t>,</w:t>
      </w:r>
      <w:r w:rsidR="00BF17B2">
        <w:rPr>
          <w:rFonts w:asciiTheme="minorHAnsi" w:hAnsiTheme="minorHAnsi" w:cs="Arial"/>
          <w:sz w:val="20"/>
          <w:szCs w:val="20"/>
        </w:rPr>
        <w:t xml:space="preserve"> </w:t>
      </w:r>
      <w:r w:rsidR="00BF17B2" w:rsidRPr="00BF17B2">
        <w:rPr>
          <w:rFonts w:asciiTheme="minorHAnsi" w:hAnsiTheme="minorHAnsi" w:cs="Arial"/>
          <w:i/>
          <w:sz w:val="20"/>
          <w:szCs w:val="20"/>
        </w:rPr>
        <w:t>nagłówek</w:t>
      </w:r>
      <w:r w:rsidR="00BF17B2">
        <w:rPr>
          <w:rFonts w:asciiTheme="minorHAnsi" w:hAnsiTheme="minorHAnsi" w:cs="Arial"/>
          <w:sz w:val="20"/>
          <w:szCs w:val="20"/>
        </w:rPr>
        <w:t xml:space="preserve">, </w:t>
      </w:r>
      <w:r w:rsidR="00BF17B2" w:rsidRPr="00BF17B2">
        <w:rPr>
          <w:rFonts w:asciiTheme="minorHAnsi" w:hAnsiTheme="minorHAnsi" w:cs="Arial"/>
          <w:i/>
          <w:sz w:val="20"/>
          <w:szCs w:val="20"/>
        </w:rPr>
        <w:t>sortowanie</w:t>
      </w:r>
      <w:r w:rsidR="00BF17B2">
        <w:rPr>
          <w:rFonts w:asciiTheme="minorHAnsi" w:hAnsiTheme="minorHAnsi" w:cs="Arial"/>
          <w:sz w:val="20"/>
          <w:szCs w:val="20"/>
        </w:rPr>
        <w:t>,</w:t>
      </w:r>
    </w:p>
    <w:p w:rsidR="00371BC4" w:rsidRPr="002A0C28" w:rsidRDefault="00371BC4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2A0C28">
        <w:rPr>
          <w:rFonts w:asciiTheme="minorHAnsi" w:hAnsiTheme="minorHAnsi" w:cs="Arial"/>
          <w:sz w:val="20"/>
          <w:szCs w:val="20"/>
        </w:rPr>
        <w:t>zna pojęcie</w:t>
      </w:r>
      <w:r w:rsidRPr="002A0C28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2A0C28">
        <w:rPr>
          <w:rFonts w:asciiTheme="minorHAnsi" w:hAnsiTheme="minorHAnsi" w:cs="Arial"/>
          <w:i/>
          <w:sz w:val="20"/>
          <w:szCs w:val="20"/>
        </w:rPr>
        <w:t>formuły</w:t>
      </w:r>
      <w:r w:rsidRPr="002A0C28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2A0C28">
        <w:rPr>
          <w:rFonts w:asciiTheme="minorHAnsi" w:hAnsiTheme="minorHAnsi" w:cs="Arial"/>
          <w:sz w:val="20"/>
          <w:szCs w:val="20"/>
        </w:rPr>
        <w:t>i</w:t>
      </w:r>
      <w:r w:rsidRPr="002A0C28">
        <w:rPr>
          <w:rFonts w:asciiTheme="minorHAnsi" w:eastAsia="Arial" w:hAnsiTheme="minorHAnsi" w:cs="Arial"/>
          <w:sz w:val="20"/>
          <w:szCs w:val="20"/>
        </w:rPr>
        <w:t> </w:t>
      </w:r>
      <w:r w:rsidRPr="002A0C28">
        <w:rPr>
          <w:rFonts w:asciiTheme="minorHAnsi" w:hAnsiTheme="minorHAnsi" w:cs="Arial"/>
          <w:i/>
          <w:sz w:val="20"/>
          <w:szCs w:val="20"/>
        </w:rPr>
        <w:t>funkcji</w:t>
      </w:r>
      <w:r w:rsidR="00E54F9D">
        <w:rPr>
          <w:rFonts w:asciiTheme="minorHAnsi" w:eastAsia="Arial" w:hAnsiTheme="minorHAnsi" w:cs="Arial"/>
          <w:sz w:val="20"/>
          <w:szCs w:val="20"/>
        </w:rPr>
        <w:t>,</w:t>
      </w:r>
    </w:p>
    <w:p w:rsidR="00BF17B2" w:rsidRPr="00100001" w:rsidRDefault="00371BC4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eastAsia="Arial" w:hAnsiTheme="minorHAnsi" w:cs="Arial"/>
          <w:sz w:val="20"/>
          <w:szCs w:val="20"/>
        </w:rPr>
        <w:t>z pomocą nauczyciela w</w:t>
      </w:r>
      <w:r w:rsidRPr="00100001">
        <w:rPr>
          <w:rFonts w:asciiTheme="minorHAnsi" w:hAnsiTheme="minorHAnsi" w:cs="Arial"/>
          <w:sz w:val="20"/>
          <w:szCs w:val="20"/>
        </w:rPr>
        <w:t>prowadza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podstawową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formułę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dodawania</w:t>
      </w:r>
      <w:r w:rsidR="008F50AE" w:rsidRPr="00100001">
        <w:rPr>
          <w:rFonts w:asciiTheme="minorHAnsi" w:hAnsiTheme="minorHAnsi" w:cs="Arial"/>
          <w:sz w:val="20"/>
          <w:szCs w:val="20"/>
        </w:rPr>
        <w:t xml:space="preserve"> w programie Excel,</w:t>
      </w:r>
    </w:p>
    <w:p w:rsidR="00BF17B2" w:rsidRPr="00100001" w:rsidRDefault="006A345E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eastAsia="Arial" w:hAnsiTheme="minorHAnsi" w:cs="Arial"/>
          <w:sz w:val="20"/>
          <w:szCs w:val="20"/>
        </w:rPr>
        <w:t>z pomocą nauczyciela w</w:t>
      </w:r>
      <w:r w:rsidRPr="00100001">
        <w:rPr>
          <w:rFonts w:asciiTheme="minorHAnsi" w:hAnsiTheme="minorHAnsi" w:cs="Arial"/>
          <w:sz w:val="20"/>
          <w:szCs w:val="20"/>
        </w:rPr>
        <w:t>stawia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wykres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do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arkusza</w:t>
      </w:r>
      <w:r w:rsidR="008F50AE" w:rsidRPr="00100001">
        <w:rPr>
          <w:rFonts w:asciiTheme="minorHAnsi" w:hAnsiTheme="minorHAnsi" w:cs="Arial"/>
          <w:sz w:val="20"/>
          <w:szCs w:val="20"/>
        </w:rPr>
        <w:t xml:space="preserve"> programu Excel,</w:t>
      </w:r>
    </w:p>
    <w:p w:rsidR="00B33A9F" w:rsidRPr="00100001" w:rsidRDefault="00347CD1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z w:val="20"/>
          <w:szCs w:val="20"/>
        </w:rPr>
        <w:t>przepisuje i uruchamia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program pokazany w podręczniku,</w:t>
      </w:r>
    </w:p>
    <w:p w:rsidR="00244D76" w:rsidRPr="00100001" w:rsidRDefault="00244D76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z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pomocą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nauczyciela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uczeń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uruchamia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program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GIMP,</w:t>
      </w:r>
    </w:p>
    <w:p w:rsidR="00C2584C" w:rsidRPr="00100001" w:rsidRDefault="00244D76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wie,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jak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włączyć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okno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warstw w programie GIMP,</w:t>
      </w:r>
    </w:p>
    <w:p w:rsidR="00244D76" w:rsidRPr="00100001" w:rsidRDefault="00A76554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z pomocą nauczyciela tworzy napis w programie GIMP,</w:t>
      </w:r>
    </w:p>
    <w:p w:rsidR="00A76554" w:rsidRPr="00100001" w:rsidRDefault="00A76554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otwiera zdjęcie w programie GIMP,</w:t>
      </w:r>
    </w:p>
    <w:p w:rsidR="00A76554" w:rsidRPr="00AC3FB5" w:rsidRDefault="00A76554" w:rsidP="00E54F9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zaznacza obiekt w programie GIMP.</w:t>
      </w:r>
    </w:p>
    <w:p w:rsidR="00AC3FB5" w:rsidRPr="00100001" w:rsidRDefault="00AC3FB5" w:rsidP="00AC3FB5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theme="minorHAnsi"/>
          <w:sz w:val="20"/>
          <w:szCs w:val="20"/>
          <w:lang w:eastAsia="pl-PL"/>
        </w:rPr>
      </w:pPr>
    </w:p>
    <w:p w:rsidR="00AA77F1" w:rsidRPr="00F343C8" w:rsidRDefault="008D2539" w:rsidP="00D53D17">
      <w:pPr>
        <w:autoSpaceDE w:val="0"/>
        <w:autoSpaceDN w:val="0"/>
        <w:adjustRightInd w:val="0"/>
        <w:spacing w:before="200" w:after="240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theme="minorHAnsi"/>
          <w:b/>
          <w:sz w:val="20"/>
          <w:szCs w:val="20"/>
          <w:lang w:eastAsia="pl-PL"/>
        </w:rPr>
        <w:t>2. W</w:t>
      </w:r>
      <w:r w:rsidRPr="00A137DD">
        <w:rPr>
          <w:rFonts w:asciiTheme="minorHAnsi" w:hAnsiTheme="minorHAnsi" w:cstheme="minorHAnsi"/>
          <w:b/>
          <w:sz w:val="20"/>
          <w:szCs w:val="20"/>
          <w:lang w:eastAsia="pl-PL"/>
        </w:rPr>
        <w:t>ymagania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podstawowe</w:t>
      </w:r>
      <w:r w:rsidRPr="008D2539">
        <w:rPr>
          <w:rFonts w:asciiTheme="minorHAnsi" w:hAnsiTheme="minorHAnsi" w:cstheme="minorHAnsi"/>
          <w:sz w:val="20"/>
          <w:szCs w:val="20"/>
          <w:lang w:eastAsia="pl-PL"/>
        </w:rPr>
        <w:t xml:space="preserve"> (na ocenę dostateczną)</w:t>
      </w:r>
      <w:r w:rsidRPr="0097495C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pl-PL"/>
        </w:rPr>
        <w:t>obejmują wiadomości i umiejętności stosunkowo łatwe do opanow</w:t>
      </w:r>
      <w:r w:rsidR="00850FD0">
        <w:rPr>
          <w:rFonts w:asciiTheme="minorHAnsi" w:hAnsiTheme="minorHAnsi" w:cstheme="minorHAnsi"/>
          <w:sz w:val="20"/>
          <w:szCs w:val="20"/>
          <w:lang w:eastAsia="pl-PL"/>
        </w:rPr>
        <w:t>a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nia, </w:t>
      </w:r>
      <w:r w:rsidRPr="00F343C8">
        <w:rPr>
          <w:rFonts w:asciiTheme="minorHAnsi" w:hAnsiTheme="minorHAnsi" w:cstheme="minorHAnsi"/>
          <w:sz w:val="20"/>
          <w:szCs w:val="20"/>
          <w:lang w:eastAsia="pl-PL"/>
        </w:rPr>
        <w:t>przydatne w życiu codziennym, bez których nie jest możliwe kontynuowanie dalszej nauki.</w:t>
      </w:r>
    </w:p>
    <w:p w:rsidR="00D60725" w:rsidRPr="00290BD7" w:rsidRDefault="00D60725" w:rsidP="00E54F9D">
      <w:pPr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290BD7">
        <w:rPr>
          <w:rFonts w:asciiTheme="minorHAnsi" w:hAnsiTheme="minorHAnsi" w:cstheme="minorHAnsi"/>
          <w:sz w:val="20"/>
          <w:szCs w:val="20"/>
          <w:lang w:eastAsia="pl-PL"/>
        </w:rPr>
        <w:t>Uczeń</w:t>
      </w:r>
      <w:r w:rsidR="00B90035" w:rsidRPr="00290BD7">
        <w:rPr>
          <w:rFonts w:asciiTheme="minorHAnsi" w:hAnsiTheme="minorHAnsi" w:cstheme="minorHAnsi"/>
          <w:sz w:val="20"/>
          <w:szCs w:val="20"/>
          <w:lang w:eastAsia="pl-PL"/>
        </w:rPr>
        <w:t xml:space="preserve"> (oprócz spełnienia wymagań koniecznych)</w:t>
      </w:r>
      <w:r w:rsidRPr="00290BD7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:rsidR="007054F0" w:rsidRPr="007054F0" w:rsidRDefault="007054F0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color w:val="000000"/>
          <w:spacing w:val="-1"/>
          <w:sz w:val="20"/>
          <w:szCs w:val="20"/>
        </w:rPr>
        <w:t xml:space="preserve">wstawia </w:t>
      </w:r>
      <w:r w:rsidR="00E54F9D">
        <w:rPr>
          <w:rFonts w:asciiTheme="minorHAnsi" w:hAnsiTheme="minorHAnsi" w:cs="Arial"/>
          <w:color w:val="000000"/>
          <w:spacing w:val="-1"/>
          <w:sz w:val="20"/>
          <w:szCs w:val="20"/>
        </w:rPr>
        <w:t xml:space="preserve">tło </w:t>
      </w:r>
      <w:r>
        <w:rPr>
          <w:rFonts w:asciiTheme="minorHAnsi" w:hAnsiTheme="minorHAnsi" w:cs="Arial"/>
          <w:color w:val="000000"/>
          <w:spacing w:val="-1"/>
          <w:sz w:val="20"/>
          <w:szCs w:val="20"/>
        </w:rPr>
        <w:t>do programu Pivot Animator</w:t>
      </w:r>
      <w:r w:rsidR="00E54F9D">
        <w:rPr>
          <w:rFonts w:asciiTheme="minorHAnsi" w:hAnsiTheme="minorHAnsi" w:cs="Arial"/>
          <w:color w:val="000000"/>
          <w:spacing w:val="-1"/>
          <w:sz w:val="20"/>
          <w:szCs w:val="20"/>
        </w:rPr>
        <w:t>,</w:t>
      </w:r>
    </w:p>
    <w:p w:rsidR="007054F0" w:rsidRPr="007054F0" w:rsidRDefault="007054F0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color w:val="000000"/>
          <w:spacing w:val="-1"/>
          <w:sz w:val="20"/>
          <w:szCs w:val="20"/>
        </w:rPr>
        <w:t>tworzy w programie Pivot Animator animację większ</w:t>
      </w:r>
      <w:r w:rsidR="00E54F9D">
        <w:rPr>
          <w:rFonts w:asciiTheme="minorHAnsi" w:hAnsiTheme="minorHAnsi" w:cs="Arial"/>
          <w:color w:val="000000"/>
          <w:spacing w:val="-1"/>
          <w:sz w:val="20"/>
          <w:szCs w:val="20"/>
        </w:rPr>
        <w:t>ej</w:t>
      </w:r>
      <w:r>
        <w:rPr>
          <w:rFonts w:asciiTheme="minorHAnsi" w:hAnsiTheme="minorHAnsi" w:cs="Arial"/>
          <w:color w:val="000000"/>
          <w:spacing w:val="-1"/>
          <w:sz w:val="20"/>
          <w:szCs w:val="20"/>
        </w:rPr>
        <w:t xml:space="preserve"> szczegółowoś</w:t>
      </w:r>
      <w:r w:rsidR="00E54F9D">
        <w:rPr>
          <w:rFonts w:asciiTheme="minorHAnsi" w:hAnsiTheme="minorHAnsi" w:cs="Arial"/>
          <w:color w:val="000000"/>
          <w:spacing w:val="-1"/>
          <w:sz w:val="20"/>
          <w:szCs w:val="20"/>
        </w:rPr>
        <w:t>ci (dokładności</w:t>
      </w:r>
      <w:r>
        <w:rPr>
          <w:rFonts w:asciiTheme="minorHAnsi" w:hAnsiTheme="minorHAnsi" w:cs="Arial"/>
          <w:color w:val="000000"/>
          <w:spacing w:val="-1"/>
          <w:sz w:val="20"/>
          <w:szCs w:val="20"/>
        </w:rPr>
        <w:t xml:space="preserve"> ruchów)</w:t>
      </w:r>
      <w:r w:rsidR="00E54F9D">
        <w:rPr>
          <w:rFonts w:asciiTheme="minorHAnsi" w:hAnsiTheme="minorHAnsi" w:cs="Arial"/>
          <w:color w:val="000000"/>
          <w:spacing w:val="-1"/>
          <w:sz w:val="20"/>
          <w:szCs w:val="20"/>
        </w:rPr>
        <w:t>,</w:t>
      </w:r>
    </w:p>
    <w:p w:rsidR="007054F0" w:rsidRPr="00100001" w:rsidRDefault="005402E3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color w:val="000000"/>
          <w:spacing w:val="-1"/>
          <w:sz w:val="20"/>
          <w:szCs w:val="20"/>
        </w:rPr>
        <w:t>modyfikuje figurę</w:t>
      </w:r>
      <w:r w:rsidR="00E54F9D">
        <w:rPr>
          <w:rFonts w:asciiTheme="minorHAnsi" w:hAnsiTheme="minorHAnsi" w:cs="Arial"/>
          <w:color w:val="000000"/>
          <w:spacing w:val="-1"/>
          <w:sz w:val="20"/>
          <w:szCs w:val="20"/>
        </w:rPr>
        <w:t>,</w:t>
      </w:r>
      <w:r>
        <w:rPr>
          <w:rFonts w:asciiTheme="minorHAnsi" w:hAnsiTheme="minorHAnsi" w:cs="Arial"/>
          <w:color w:val="000000"/>
          <w:spacing w:val="-1"/>
          <w:sz w:val="20"/>
          <w:szCs w:val="20"/>
        </w:rPr>
        <w:t xml:space="preserve"> dodając przynajmniej cztery nowe elementy</w:t>
      </w:r>
      <w:r w:rsidR="008170D1">
        <w:rPr>
          <w:rFonts w:asciiTheme="minorHAnsi" w:hAnsiTheme="minorHAnsi" w:cs="Arial"/>
          <w:color w:val="000000"/>
          <w:spacing w:val="-1"/>
          <w:sz w:val="20"/>
          <w:szCs w:val="20"/>
        </w:rPr>
        <w:t xml:space="preserve"> w programie Pivot Animator</w:t>
      </w:r>
      <w:r w:rsidR="00E54F9D">
        <w:rPr>
          <w:rFonts w:asciiTheme="minorHAnsi" w:hAnsiTheme="minorHAnsi" w:cs="Arial"/>
          <w:color w:val="000000"/>
          <w:spacing w:val="-1"/>
          <w:sz w:val="20"/>
          <w:szCs w:val="20"/>
        </w:rPr>
        <w:t>,</w:t>
      </w:r>
    </w:p>
    <w:p w:rsidR="00100001" w:rsidRPr="008170D1" w:rsidRDefault="00100001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color w:val="000000"/>
          <w:spacing w:val="-1"/>
          <w:sz w:val="20"/>
          <w:szCs w:val="20"/>
        </w:rPr>
        <w:t>modyfikuje wygląd duszka w programie Scratch</w:t>
      </w:r>
      <w:r w:rsidR="00E54F9D">
        <w:rPr>
          <w:rFonts w:asciiTheme="minorHAnsi" w:hAnsiTheme="minorHAnsi" w:cs="Arial"/>
          <w:color w:val="000000"/>
          <w:spacing w:val="-1"/>
          <w:sz w:val="20"/>
          <w:szCs w:val="20"/>
        </w:rPr>
        <w:t>,</w:t>
      </w:r>
    </w:p>
    <w:p w:rsidR="008170D1" w:rsidRPr="008170D1" w:rsidRDefault="008170D1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color w:val="000000"/>
          <w:spacing w:val="-1"/>
          <w:sz w:val="20"/>
          <w:szCs w:val="20"/>
        </w:rPr>
        <w:t>tworzy skrypt obsługujący zdarzenie spotkania dwóch duszków, korzystając z warunku „jeżeli” w programie Scratch</w:t>
      </w:r>
      <w:r w:rsidR="00E54F9D">
        <w:rPr>
          <w:rFonts w:asciiTheme="minorHAnsi" w:hAnsiTheme="minorHAnsi" w:cs="Arial"/>
          <w:color w:val="000000"/>
          <w:spacing w:val="-1"/>
          <w:sz w:val="20"/>
          <w:szCs w:val="20"/>
        </w:rPr>
        <w:t>,</w:t>
      </w:r>
    </w:p>
    <w:p w:rsidR="008170D1" w:rsidRPr="00100001" w:rsidRDefault="008170D1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color w:val="000000"/>
          <w:spacing w:val="-1"/>
          <w:sz w:val="20"/>
          <w:szCs w:val="20"/>
        </w:rPr>
        <w:t xml:space="preserve">tworzy skrypt reagowania duszka </w:t>
      </w:r>
      <w:r w:rsidR="00100001">
        <w:rPr>
          <w:rFonts w:asciiTheme="minorHAnsi" w:hAnsiTheme="minorHAnsi" w:cs="Arial"/>
          <w:color w:val="000000"/>
          <w:spacing w:val="-1"/>
          <w:sz w:val="20"/>
          <w:szCs w:val="20"/>
        </w:rPr>
        <w:t>na spotkanie ze ścianą labiryntu</w:t>
      </w:r>
      <w:r w:rsidR="00E54F9D">
        <w:rPr>
          <w:rFonts w:asciiTheme="minorHAnsi" w:hAnsiTheme="minorHAnsi" w:cs="Arial"/>
          <w:color w:val="000000"/>
          <w:spacing w:val="-1"/>
          <w:sz w:val="20"/>
          <w:szCs w:val="20"/>
        </w:rPr>
        <w:t>,</w:t>
      </w:r>
    </w:p>
    <w:p w:rsidR="00100001" w:rsidRPr="00100001" w:rsidRDefault="00100001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color w:val="000000"/>
          <w:spacing w:val="-1"/>
          <w:sz w:val="20"/>
          <w:szCs w:val="20"/>
        </w:rPr>
        <w:t>tworzy skrypt rysujący inne niż kwadrat figury geometryczne z wykorzystaniem pętli „powtórz”</w:t>
      </w:r>
      <w:r w:rsidR="00E54F9D">
        <w:rPr>
          <w:rFonts w:asciiTheme="minorHAnsi" w:hAnsiTheme="minorHAnsi" w:cs="Arial"/>
          <w:color w:val="000000"/>
          <w:spacing w:val="-1"/>
          <w:sz w:val="20"/>
          <w:szCs w:val="20"/>
        </w:rPr>
        <w:t>,</w:t>
      </w:r>
    </w:p>
    <w:p w:rsidR="00100001" w:rsidRPr="00100001" w:rsidRDefault="00100001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color w:val="000000"/>
          <w:spacing w:val="-1"/>
          <w:sz w:val="20"/>
          <w:szCs w:val="20"/>
        </w:rPr>
        <w:t>rysuje rozetę bez użyci</w:t>
      </w:r>
      <w:r w:rsidR="00C3411C">
        <w:rPr>
          <w:rFonts w:asciiTheme="minorHAnsi" w:hAnsiTheme="minorHAnsi" w:cs="Arial"/>
          <w:color w:val="000000"/>
          <w:spacing w:val="-1"/>
          <w:sz w:val="20"/>
          <w:szCs w:val="20"/>
        </w:rPr>
        <w:t>a</w:t>
      </w:r>
      <w:r>
        <w:rPr>
          <w:rFonts w:asciiTheme="minorHAnsi" w:hAnsiTheme="minorHAnsi" w:cs="Arial"/>
          <w:color w:val="000000"/>
          <w:spacing w:val="-1"/>
          <w:sz w:val="20"/>
          <w:szCs w:val="20"/>
        </w:rPr>
        <w:t xml:space="preserve"> zmiennych w programie Scratch</w:t>
      </w:r>
      <w:r w:rsidR="00C3411C">
        <w:rPr>
          <w:rFonts w:asciiTheme="minorHAnsi" w:hAnsiTheme="minorHAnsi" w:cs="Arial"/>
          <w:color w:val="000000"/>
          <w:spacing w:val="-1"/>
          <w:sz w:val="20"/>
          <w:szCs w:val="20"/>
        </w:rPr>
        <w:t>,</w:t>
      </w:r>
    </w:p>
    <w:p w:rsidR="00100001" w:rsidRPr="00100001" w:rsidRDefault="00100001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color w:val="000000"/>
          <w:spacing w:val="-1"/>
          <w:sz w:val="20"/>
          <w:szCs w:val="20"/>
        </w:rPr>
        <w:t>stosuje zmienne do liczenia punktów w programowaniu gry</w:t>
      </w:r>
      <w:r w:rsidR="00C3411C">
        <w:rPr>
          <w:rFonts w:asciiTheme="minorHAnsi" w:hAnsiTheme="minorHAnsi" w:cs="Arial"/>
          <w:color w:val="000000"/>
          <w:spacing w:val="-1"/>
          <w:sz w:val="20"/>
          <w:szCs w:val="20"/>
        </w:rPr>
        <w:t>,</w:t>
      </w:r>
    </w:p>
    <w:p w:rsidR="00100001" w:rsidRPr="007054F0" w:rsidRDefault="00100001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="Arial"/>
          <w:color w:val="000000"/>
          <w:spacing w:val="-1"/>
          <w:sz w:val="20"/>
          <w:szCs w:val="20"/>
        </w:rPr>
        <w:t>korzysta ze współrzędnych do określeni</w:t>
      </w:r>
      <w:r w:rsidR="00C3411C">
        <w:rPr>
          <w:rFonts w:asciiTheme="minorHAnsi" w:hAnsiTheme="minorHAnsi" w:cs="Arial"/>
          <w:color w:val="000000"/>
          <w:spacing w:val="-1"/>
          <w:sz w:val="20"/>
          <w:szCs w:val="20"/>
        </w:rPr>
        <w:t>a</w:t>
      </w:r>
      <w:r>
        <w:rPr>
          <w:rFonts w:asciiTheme="minorHAnsi" w:hAnsiTheme="minorHAnsi" w:cs="Arial"/>
          <w:color w:val="000000"/>
          <w:spacing w:val="-1"/>
          <w:sz w:val="20"/>
          <w:szCs w:val="20"/>
        </w:rPr>
        <w:t xml:space="preserve"> położenia duszka na początku każdego etapu gry w Scratchu</w:t>
      </w:r>
      <w:r w:rsidR="00C3411C">
        <w:rPr>
          <w:rFonts w:asciiTheme="minorHAnsi" w:hAnsiTheme="minorHAnsi" w:cs="Arial"/>
          <w:color w:val="000000"/>
          <w:spacing w:val="-1"/>
          <w:sz w:val="20"/>
          <w:szCs w:val="20"/>
        </w:rPr>
        <w:t>,</w:t>
      </w:r>
    </w:p>
    <w:p w:rsidR="00F343C8" w:rsidRPr="00290BD7" w:rsidRDefault="00F343C8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290BD7">
        <w:rPr>
          <w:rFonts w:asciiTheme="minorHAnsi" w:hAnsiTheme="minorHAnsi" w:cs="Arial"/>
          <w:color w:val="000000"/>
          <w:spacing w:val="-1"/>
          <w:sz w:val="20"/>
          <w:szCs w:val="20"/>
        </w:rPr>
        <w:lastRenderedPageBreak/>
        <w:t>przełącza</w:t>
      </w:r>
      <w:r w:rsidRPr="00290BD7">
        <w:rPr>
          <w:rFonts w:asciiTheme="minorHAnsi" w:eastAsia="Arial" w:hAnsiTheme="minorHAnsi" w:cs="Arial"/>
          <w:color w:val="000000"/>
          <w:spacing w:val="-1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color w:val="000000"/>
          <w:spacing w:val="-1"/>
          <w:sz w:val="20"/>
          <w:szCs w:val="20"/>
        </w:rPr>
        <w:t>się</w:t>
      </w:r>
      <w:r w:rsidRPr="00290BD7">
        <w:rPr>
          <w:rFonts w:asciiTheme="minorHAnsi" w:eastAsia="Arial" w:hAnsiTheme="minorHAnsi" w:cs="Arial"/>
          <w:color w:val="000000"/>
          <w:spacing w:val="-1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color w:val="000000"/>
          <w:spacing w:val="-1"/>
          <w:sz w:val="20"/>
          <w:szCs w:val="20"/>
        </w:rPr>
        <w:t>między</w:t>
      </w:r>
      <w:r w:rsidRPr="00290BD7">
        <w:rPr>
          <w:rFonts w:asciiTheme="minorHAnsi" w:eastAsia="Arial" w:hAnsiTheme="minorHAnsi" w:cs="Arial"/>
          <w:color w:val="000000"/>
          <w:spacing w:val="-1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color w:val="000000"/>
          <w:spacing w:val="-1"/>
          <w:sz w:val="20"/>
          <w:szCs w:val="20"/>
        </w:rPr>
        <w:t>arkuszami programu Excel,</w:t>
      </w:r>
    </w:p>
    <w:p w:rsidR="00F343C8" w:rsidRPr="00290BD7" w:rsidRDefault="00F343C8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290BD7">
        <w:rPr>
          <w:rFonts w:asciiTheme="minorHAnsi" w:eastAsia="Arial" w:hAnsiTheme="minorHAnsi" w:cs="Arial"/>
          <w:color w:val="000000"/>
          <w:spacing w:val="-1"/>
          <w:sz w:val="20"/>
          <w:szCs w:val="20"/>
        </w:rPr>
        <w:t xml:space="preserve">zna </w:t>
      </w:r>
      <w:r w:rsidRPr="00290BD7">
        <w:rPr>
          <w:rFonts w:asciiTheme="minorHAnsi" w:hAnsiTheme="minorHAnsi" w:cs="Arial"/>
          <w:color w:val="000000"/>
          <w:spacing w:val="-1"/>
          <w:sz w:val="20"/>
          <w:szCs w:val="20"/>
        </w:rPr>
        <w:t>zasadę</w:t>
      </w:r>
      <w:r w:rsidRPr="00290BD7">
        <w:rPr>
          <w:rFonts w:asciiTheme="minorHAnsi" w:eastAsia="Arial" w:hAnsiTheme="minorHAnsi" w:cs="Arial"/>
          <w:color w:val="000000"/>
          <w:spacing w:val="-1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color w:val="000000"/>
          <w:spacing w:val="-1"/>
          <w:sz w:val="20"/>
          <w:szCs w:val="20"/>
        </w:rPr>
        <w:t>adresowania</w:t>
      </w:r>
      <w:r w:rsidRPr="00290BD7">
        <w:rPr>
          <w:rFonts w:asciiTheme="minorHAnsi" w:eastAsia="Arial" w:hAnsiTheme="minorHAnsi" w:cs="Arial"/>
          <w:color w:val="000000"/>
          <w:spacing w:val="-1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color w:val="000000"/>
          <w:spacing w:val="-1"/>
          <w:sz w:val="20"/>
          <w:szCs w:val="20"/>
        </w:rPr>
        <w:t>komórki w programie Excel,</w:t>
      </w:r>
    </w:p>
    <w:p w:rsidR="00F343C8" w:rsidRPr="00290BD7" w:rsidRDefault="00F343C8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290BD7">
        <w:rPr>
          <w:rFonts w:asciiTheme="minorHAnsi" w:hAnsiTheme="minorHAnsi" w:cs="Arial"/>
          <w:color w:val="000000"/>
          <w:spacing w:val="-1"/>
          <w:sz w:val="20"/>
          <w:szCs w:val="20"/>
        </w:rPr>
        <w:t>formatuje nagłówek tabeli w programie Excel,</w:t>
      </w:r>
    </w:p>
    <w:p w:rsidR="00F343C8" w:rsidRPr="00290BD7" w:rsidRDefault="00DB2CB3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290BD7">
        <w:rPr>
          <w:rFonts w:asciiTheme="minorHAnsi" w:hAnsiTheme="minorHAnsi" w:cs="Arial"/>
          <w:color w:val="000000"/>
          <w:spacing w:val="-1"/>
          <w:sz w:val="20"/>
          <w:szCs w:val="20"/>
        </w:rPr>
        <w:t>sortuje tabelę w programie Excel,</w:t>
      </w:r>
    </w:p>
    <w:p w:rsidR="00DB2CB3" w:rsidRPr="00100001" w:rsidRDefault="00DB2CB3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290BD7">
        <w:rPr>
          <w:rFonts w:asciiTheme="minorHAnsi" w:hAnsiTheme="minorHAnsi" w:cstheme="minorHAnsi"/>
          <w:sz w:val="20"/>
          <w:szCs w:val="20"/>
          <w:lang w:eastAsia="pl-PL"/>
        </w:rPr>
        <w:t xml:space="preserve">rozróżnia funkcję od formuły </w:t>
      </w:r>
      <w:r w:rsidRPr="00290BD7">
        <w:rPr>
          <w:rFonts w:asciiTheme="minorHAnsi" w:hAnsiTheme="minorHAnsi" w:cs="Arial"/>
          <w:color w:val="000000"/>
          <w:spacing w:val="-1"/>
          <w:sz w:val="20"/>
          <w:szCs w:val="20"/>
        </w:rPr>
        <w:t>w programie Exce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l,</w:t>
      </w:r>
    </w:p>
    <w:p w:rsidR="00DB2CB3" w:rsidRPr="00100001" w:rsidRDefault="00DB2CB3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theme="minorHAnsi"/>
          <w:sz w:val="20"/>
          <w:szCs w:val="20"/>
          <w:lang w:eastAsia="pl-PL"/>
        </w:rPr>
        <w:t xml:space="preserve">dobiera </w:t>
      </w:r>
      <w:r w:rsidR="00AD3E21" w:rsidRPr="00100001">
        <w:rPr>
          <w:rFonts w:asciiTheme="minorHAnsi" w:hAnsiTheme="minorHAnsi" w:cs="Arial"/>
          <w:spacing w:val="-1"/>
          <w:sz w:val="20"/>
          <w:szCs w:val="20"/>
        </w:rPr>
        <w:t xml:space="preserve">w programie Excel </w:t>
      </w:r>
      <w:r w:rsidRPr="00100001">
        <w:rPr>
          <w:rFonts w:asciiTheme="minorHAnsi" w:hAnsiTheme="minorHAnsi" w:cstheme="minorHAnsi"/>
          <w:sz w:val="20"/>
          <w:szCs w:val="20"/>
          <w:lang w:eastAsia="pl-PL"/>
        </w:rPr>
        <w:t xml:space="preserve">odpowiedni wykres dla </w:t>
      </w:r>
      <w:r w:rsidR="0098159B" w:rsidRPr="00100001">
        <w:rPr>
          <w:rFonts w:asciiTheme="minorHAnsi" w:hAnsiTheme="minorHAnsi" w:cstheme="minorHAnsi"/>
          <w:sz w:val="20"/>
          <w:szCs w:val="20"/>
          <w:lang w:eastAsia="pl-PL"/>
        </w:rPr>
        <w:t>określonych</w:t>
      </w:r>
      <w:r w:rsidRPr="00100001">
        <w:rPr>
          <w:rFonts w:asciiTheme="minorHAnsi" w:hAnsiTheme="minorHAnsi" w:cstheme="minorHAnsi"/>
          <w:sz w:val="20"/>
          <w:szCs w:val="20"/>
          <w:lang w:eastAsia="pl-PL"/>
        </w:rPr>
        <w:t xml:space="preserve"> danych,</w:t>
      </w:r>
    </w:p>
    <w:p w:rsidR="00DB2215" w:rsidRPr="00100001" w:rsidRDefault="005844A6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 xml:space="preserve">rozumie pojęcie warstwy </w:t>
      </w:r>
      <w:r w:rsidR="00DB2215" w:rsidRPr="00100001">
        <w:rPr>
          <w:rFonts w:asciiTheme="minorHAnsi" w:hAnsiTheme="minorHAnsi" w:cs="Arial"/>
          <w:spacing w:val="-1"/>
          <w:sz w:val="20"/>
          <w:szCs w:val="20"/>
        </w:rPr>
        <w:t>w programie GIMP,</w:t>
      </w:r>
    </w:p>
    <w:p w:rsidR="00DD49F5" w:rsidRPr="00100001" w:rsidRDefault="005844A6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tworzy nową warstwę</w:t>
      </w:r>
      <w:r w:rsidR="00DD49F5" w:rsidRPr="00100001">
        <w:rPr>
          <w:rFonts w:asciiTheme="minorHAnsi" w:hAnsiTheme="minorHAnsi" w:cs="Arial"/>
          <w:spacing w:val="-1"/>
          <w:sz w:val="20"/>
          <w:szCs w:val="20"/>
        </w:rPr>
        <w:t xml:space="preserve"> </w:t>
      </w:r>
      <w:r w:rsidR="00DB2215" w:rsidRPr="00100001">
        <w:rPr>
          <w:rFonts w:asciiTheme="minorHAnsi" w:hAnsiTheme="minorHAnsi" w:cs="Arial"/>
          <w:spacing w:val="-1"/>
          <w:sz w:val="20"/>
          <w:szCs w:val="20"/>
        </w:rPr>
        <w:t>w programie GIMP,</w:t>
      </w:r>
    </w:p>
    <w:p w:rsidR="005255E8" w:rsidRPr="00100001" w:rsidRDefault="00DD49F5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z</w:t>
      </w:r>
      <w:r w:rsidR="005844A6" w:rsidRPr="00100001">
        <w:rPr>
          <w:rFonts w:asciiTheme="minorHAnsi" w:hAnsiTheme="minorHAnsi" w:cs="Arial"/>
          <w:spacing w:val="-1"/>
          <w:sz w:val="20"/>
          <w:szCs w:val="20"/>
        </w:rPr>
        <w:t xml:space="preserve">na niektóre narzędzia programu </w:t>
      </w:r>
      <w:r w:rsidR="005255E8" w:rsidRPr="00100001">
        <w:rPr>
          <w:rFonts w:asciiTheme="minorHAnsi" w:hAnsiTheme="minorHAnsi" w:cs="Arial"/>
          <w:spacing w:val="-1"/>
          <w:sz w:val="20"/>
          <w:szCs w:val="20"/>
        </w:rPr>
        <w:t xml:space="preserve">GIMP, </w:t>
      </w:r>
    </w:p>
    <w:p w:rsidR="00704F0F" w:rsidRPr="00100001" w:rsidRDefault="005255E8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k</w:t>
      </w:r>
      <w:r w:rsidR="005844A6" w:rsidRPr="00100001">
        <w:rPr>
          <w:rFonts w:asciiTheme="minorHAnsi" w:hAnsiTheme="minorHAnsi" w:cs="Arial"/>
          <w:spacing w:val="-1"/>
          <w:sz w:val="20"/>
          <w:szCs w:val="20"/>
        </w:rPr>
        <w:t xml:space="preserve">orzysta z </w:t>
      </w:r>
      <w:r w:rsidR="005844A6" w:rsidRPr="00AC3FB5">
        <w:rPr>
          <w:rFonts w:asciiTheme="minorHAnsi" w:hAnsiTheme="minorHAnsi" w:cs="Arial"/>
          <w:b/>
          <w:spacing w:val="-1"/>
          <w:sz w:val="20"/>
          <w:szCs w:val="20"/>
        </w:rPr>
        <w:t>Pędzla</w:t>
      </w:r>
      <w:r w:rsidR="005844A6" w:rsidRPr="00100001">
        <w:rPr>
          <w:rFonts w:asciiTheme="minorHAnsi" w:hAnsiTheme="minorHAnsi" w:cs="Arial"/>
          <w:spacing w:val="-1"/>
          <w:sz w:val="20"/>
          <w:szCs w:val="20"/>
        </w:rPr>
        <w:t xml:space="preserve"> i </w:t>
      </w:r>
      <w:r w:rsidR="005844A6" w:rsidRPr="00AC3FB5">
        <w:rPr>
          <w:rFonts w:asciiTheme="minorHAnsi" w:hAnsiTheme="minorHAnsi" w:cs="Arial"/>
          <w:b/>
          <w:spacing w:val="-1"/>
          <w:sz w:val="20"/>
          <w:szCs w:val="20"/>
        </w:rPr>
        <w:t>Wypełniania kolorem</w:t>
      </w:r>
      <w:r w:rsidR="00704F0F" w:rsidRPr="00100001">
        <w:rPr>
          <w:rFonts w:asciiTheme="minorHAnsi" w:hAnsiTheme="minorHAnsi" w:cs="Arial"/>
          <w:spacing w:val="-1"/>
          <w:sz w:val="20"/>
          <w:szCs w:val="20"/>
        </w:rPr>
        <w:t xml:space="preserve"> w programie GIMP,</w:t>
      </w:r>
    </w:p>
    <w:p w:rsidR="00713076" w:rsidRPr="00100001" w:rsidRDefault="00713076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rozróżnia warstwę tekstową od graficznej w programie GIMP,</w:t>
      </w:r>
    </w:p>
    <w:p w:rsidR="005844A6" w:rsidRPr="00100001" w:rsidRDefault="00713076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 xml:space="preserve">używa opcji </w:t>
      </w:r>
      <w:r w:rsidRPr="00AC3FB5">
        <w:rPr>
          <w:rFonts w:asciiTheme="minorHAnsi" w:hAnsiTheme="minorHAnsi" w:cs="Arial"/>
          <w:b/>
          <w:spacing w:val="-1"/>
          <w:sz w:val="20"/>
          <w:szCs w:val="20"/>
        </w:rPr>
        <w:t>Tekst</w:t>
      </w:r>
      <w:r w:rsidRPr="00100001">
        <w:rPr>
          <w:rFonts w:asciiTheme="minorHAnsi" w:hAnsiTheme="minorHAnsi" w:cs="Arial"/>
          <w:spacing w:val="-1"/>
          <w:sz w:val="20"/>
          <w:szCs w:val="20"/>
        </w:rPr>
        <w:t xml:space="preserve"> </w:t>
      </w:r>
      <w:r w:rsidRPr="00AC3FB5">
        <w:rPr>
          <w:rFonts w:asciiTheme="minorHAnsi" w:hAnsiTheme="minorHAnsi" w:cs="Arial"/>
          <w:b/>
          <w:spacing w:val="-1"/>
          <w:sz w:val="20"/>
          <w:szCs w:val="20"/>
        </w:rPr>
        <w:t>na zaznaczenie</w:t>
      </w:r>
      <w:r w:rsidRPr="00100001">
        <w:rPr>
          <w:rFonts w:asciiTheme="minorHAnsi" w:hAnsiTheme="minorHAnsi" w:cs="Arial"/>
          <w:spacing w:val="-1"/>
          <w:sz w:val="20"/>
          <w:szCs w:val="20"/>
        </w:rPr>
        <w:t xml:space="preserve"> w programie GIMP,</w:t>
      </w:r>
    </w:p>
    <w:p w:rsidR="003D12F8" w:rsidRPr="00100001" w:rsidRDefault="003D12F8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z pomocą nauczyciela skaluje obraz w programie GIMP,</w:t>
      </w:r>
    </w:p>
    <w:p w:rsidR="003D12F8" w:rsidRPr="00100001" w:rsidRDefault="003D12F8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reguluje jasność i kontrast obrazu w programie GIMP,</w:t>
      </w:r>
    </w:p>
    <w:p w:rsidR="003D12F8" w:rsidRPr="00AC3FB5" w:rsidRDefault="003D12F8" w:rsidP="00E54F9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zaznacza obiekt</w:t>
      </w:r>
      <w:r w:rsidR="00A114E2" w:rsidRPr="00100001">
        <w:rPr>
          <w:rFonts w:asciiTheme="minorHAnsi" w:hAnsiTheme="minorHAnsi" w:cs="Arial"/>
          <w:spacing w:val="-1"/>
          <w:sz w:val="20"/>
          <w:szCs w:val="20"/>
        </w:rPr>
        <w:t xml:space="preserve"> w programie GIMP.</w:t>
      </w:r>
    </w:p>
    <w:p w:rsidR="00AC3FB5" w:rsidRPr="00100001" w:rsidRDefault="00AC3FB5" w:rsidP="00AC3FB5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asciiTheme="minorHAnsi" w:hAnsiTheme="minorHAnsi" w:cstheme="minorHAnsi"/>
          <w:sz w:val="20"/>
          <w:szCs w:val="20"/>
          <w:lang w:eastAsia="pl-PL"/>
        </w:rPr>
      </w:pPr>
    </w:p>
    <w:p w:rsidR="00D60725" w:rsidRPr="00351696" w:rsidRDefault="000B438B" w:rsidP="00D53D17">
      <w:pPr>
        <w:autoSpaceDE w:val="0"/>
        <w:autoSpaceDN w:val="0"/>
        <w:adjustRightInd w:val="0"/>
        <w:spacing w:before="200" w:after="120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 w:rsidRPr="001225D3">
        <w:rPr>
          <w:rFonts w:asciiTheme="minorHAnsi" w:hAnsiTheme="minorHAnsi" w:cstheme="minorHAnsi"/>
          <w:b/>
          <w:sz w:val="20"/>
          <w:szCs w:val="20"/>
          <w:lang w:eastAsia="pl-PL"/>
        </w:rPr>
        <w:t>3.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1225D3" w:rsidRPr="00A137DD">
        <w:rPr>
          <w:rFonts w:asciiTheme="minorHAnsi" w:hAnsiTheme="minorHAnsi" w:cstheme="minorHAnsi"/>
          <w:b/>
          <w:sz w:val="20"/>
          <w:szCs w:val="20"/>
          <w:lang w:eastAsia="pl-PL"/>
        </w:rPr>
        <w:t>Wymagania</w:t>
      </w:r>
      <w:r w:rsidR="001225D3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rozszerzające </w:t>
      </w:r>
      <w:r w:rsidR="001225D3" w:rsidRPr="001225D3">
        <w:rPr>
          <w:rFonts w:asciiTheme="minorHAnsi" w:hAnsiTheme="minorHAnsi" w:cstheme="minorHAnsi"/>
          <w:sz w:val="20"/>
          <w:szCs w:val="20"/>
          <w:lang w:eastAsia="pl-PL"/>
        </w:rPr>
        <w:t xml:space="preserve">(na </w:t>
      </w:r>
      <w:r w:rsidR="001225D3" w:rsidRPr="006F5C44">
        <w:rPr>
          <w:rFonts w:asciiTheme="minorHAnsi" w:hAnsiTheme="minorHAnsi" w:cstheme="minorHAnsi"/>
          <w:sz w:val="20"/>
          <w:szCs w:val="20"/>
          <w:lang w:eastAsia="pl-PL"/>
        </w:rPr>
        <w:t>ocenę dobrą)</w:t>
      </w:r>
      <w:r w:rsidR="001A7144" w:rsidRPr="006F5C44">
        <w:rPr>
          <w:rFonts w:asciiTheme="minorHAnsi" w:hAnsiTheme="minorHAnsi" w:cstheme="minorHAnsi"/>
          <w:sz w:val="20"/>
          <w:szCs w:val="20"/>
          <w:lang w:eastAsia="pl-PL"/>
        </w:rPr>
        <w:t xml:space="preserve"> obejmują wiadomości i umiejętności o śred</w:t>
      </w:r>
      <w:r w:rsidR="008F5441" w:rsidRPr="006F5C44">
        <w:rPr>
          <w:rFonts w:asciiTheme="minorHAnsi" w:hAnsiTheme="minorHAnsi" w:cstheme="minorHAnsi"/>
          <w:sz w:val="20"/>
          <w:szCs w:val="20"/>
          <w:lang w:eastAsia="pl-PL"/>
        </w:rPr>
        <w:t>nim stopniu trudności, które są </w:t>
      </w:r>
      <w:r w:rsidR="001A7144" w:rsidRPr="00351696">
        <w:rPr>
          <w:rFonts w:asciiTheme="minorHAnsi" w:hAnsiTheme="minorHAnsi" w:cstheme="minorHAnsi"/>
          <w:sz w:val="20"/>
          <w:szCs w:val="20"/>
          <w:lang w:eastAsia="pl-PL"/>
        </w:rPr>
        <w:t>przydatne na kolejnych poziomach kształcenia.</w:t>
      </w:r>
    </w:p>
    <w:p w:rsidR="001A7144" w:rsidRPr="00F90378" w:rsidRDefault="001A7144" w:rsidP="00AC3FB5">
      <w:pPr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F90378">
        <w:rPr>
          <w:rFonts w:asciiTheme="minorHAnsi" w:hAnsiTheme="minorHAnsi" w:cstheme="minorHAnsi"/>
          <w:sz w:val="20"/>
          <w:szCs w:val="20"/>
          <w:lang w:eastAsia="pl-PL"/>
        </w:rPr>
        <w:t>Uczeń (oprócz spełnienia wymagań koniecznych i podstawowych):</w:t>
      </w:r>
    </w:p>
    <w:p w:rsidR="005402E3" w:rsidRDefault="005402E3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tworzy animację przedstawiającą kroki w sposób schematyczny, bez utrzymywania jednej z kończyn przy podłożu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:rsidR="005402E3" w:rsidRDefault="005402E3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używa opcji </w:t>
      </w:r>
      <w:r w:rsidRPr="00AC3FB5">
        <w:rPr>
          <w:rFonts w:asciiTheme="minorHAnsi" w:hAnsiTheme="minorHAnsi" w:cstheme="minorHAnsi"/>
          <w:b/>
          <w:sz w:val="20"/>
          <w:szCs w:val="20"/>
          <w:lang w:eastAsia="pl-PL"/>
        </w:rPr>
        <w:t>statyczny/dynamiczny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dla modyfikowanych elementów programu Pivot Animator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:rsidR="005402E3" w:rsidRDefault="005402E3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tworzy dodatkowe elementy wyposażenia kuchni, składniki potrawy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:rsidR="005402E3" w:rsidRDefault="005402E3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tworzy prostą animację przygotowania posiłku z wykorzystaniem stworzonych figur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:rsidR="00100001" w:rsidRDefault="00100001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tworzy prostą grę z reakcją na zderzenie duszków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:rsidR="00100001" w:rsidRDefault="00100001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tworzy rozetę z wykorzystaniem zmiennych i kolorów w programie Scratch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:rsidR="00100001" w:rsidRDefault="00100001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tworzy 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 xml:space="preserve">dwuetapową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grę 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z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przejście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m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duszka przez labirynt w programie Scratch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:rsidR="00100001" w:rsidRDefault="00100001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tworzy grę 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„</w:t>
      </w:r>
      <w:r>
        <w:rPr>
          <w:rFonts w:asciiTheme="minorHAnsi" w:hAnsiTheme="minorHAnsi" w:cstheme="minorHAnsi"/>
          <w:sz w:val="20"/>
          <w:szCs w:val="20"/>
          <w:lang w:eastAsia="pl-PL"/>
        </w:rPr>
        <w:t>Kulkoklikacz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”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zawierającą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 xml:space="preserve"> takie elementy jak: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reakcj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a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na kliknięcie w kulkę, zbieranie punktów i kolejne etapy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:rsidR="00100001" w:rsidRPr="005402E3" w:rsidRDefault="00100001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wykorzystuje komunikaty w uruchamianiu poszczególnych skryptów programu w Scratchu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:rsidR="006F5C44" w:rsidRPr="00F90378" w:rsidRDefault="006F5C44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F90378">
        <w:rPr>
          <w:rFonts w:asciiTheme="minorHAnsi" w:hAnsiTheme="minorHAnsi" w:cs="Arial"/>
          <w:color w:val="000000"/>
          <w:spacing w:val="-1"/>
          <w:sz w:val="20"/>
          <w:szCs w:val="20"/>
        </w:rPr>
        <w:t>nadaje</w:t>
      </w:r>
      <w:r w:rsidRPr="00F90378">
        <w:rPr>
          <w:rFonts w:asciiTheme="minorHAnsi" w:eastAsia="Arial" w:hAnsiTheme="minorHAnsi" w:cs="Arial"/>
          <w:color w:val="000000"/>
          <w:spacing w:val="-1"/>
          <w:sz w:val="20"/>
          <w:szCs w:val="20"/>
        </w:rPr>
        <w:t xml:space="preserve"> </w:t>
      </w:r>
      <w:r w:rsidRPr="00F90378">
        <w:rPr>
          <w:rFonts w:asciiTheme="minorHAnsi" w:hAnsiTheme="minorHAnsi" w:cs="Arial"/>
          <w:color w:val="000000"/>
          <w:spacing w:val="-1"/>
          <w:sz w:val="20"/>
          <w:szCs w:val="20"/>
        </w:rPr>
        <w:t>arkuszowi</w:t>
      </w:r>
      <w:r w:rsidRPr="00F90378">
        <w:rPr>
          <w:rFonts w:asciiTheme="minorHAnsi" w:eastAsia="Arial" w:hAnsiTheme="minorHAnsi" w:cs="Arial"/>
          <w:color w:val="000000"/>
          <w:spacing w:val="-1"/>
          <w:sz w:val="20"/>
          <w:szCs w:val="20"/>
        </w:rPr>
        <w:t xml:space="preserve"> programu Excel </w:t>
      </w:r>
      <w:r w:rsidRPr="00F90378">
        <w:rPr>
          <w:rFonts w:asciiTheme="minorHAnsi" w:hAnsiTheme="minorHAnsi" w:cs="Arial"/>
          <w:color w:val="000000"/>
          <w:spacing w:val="-1"/>
          <w:sz w:val="20"/>
          <w:szCs w:val="20"/>
        </w:rPr>
        <w:t>nazwę</w:t>
      </w:r>
      <w:r w:rsidRPr="00F90378">
        <w:rPr>
          <w:rFonts w:asciiTheme="minorHAnsi" w:eastAsia="Arial" w:hAnsiTheme="minorHAnsi" w:cs="Arial"/>
          <w:color w:val="000000"/>
          <w:spacing w:val="-1"/>
          <w:sz w:val="20"/>
          <w:szCs w:val="20"/>
        </w:rPr>
        <w:t xml:space="preserve"> </w:t>
      </w:r>
      <w:r w:rsidRPr="00F90378">
        <w:rPr>
          <w:rFonts w:asciiTheme="minorHAnsi" w:hAnsiTheme="minorHAnsi" w:cs="Arial"/>
          <w:color w:val="000000"/>
          <w:spacing w:val="-1"/>
          <w:sz w:val="20"/>
          <w:szCs w:val="20"/>
        </w:rPr>
        <w:t>i</w:t>
      </w:r>
      <w:r w:rsidRPr="00F90378">
        <w:rPr>
          <w:rFonts w:asciiTheme="minorHAnsi" w:eastAsia="Arial" w:hAnsiTheme="minorHAnsi" w:cs="Arial"/>
          <w:color w:val="000000"/>
          <w:spacing w:val="-1"/>
          <w:sz w:val="20"/>
          <w:szCs w:val="20"/>
        </w:rPr>
        <w:t> </w:t>
      </w:r>
      <w:r w:rsidRPr="00F90378">
        <w:rPr>
          <w:rFonts w:asciiTheme="minorHAnsi" w:hAnsiTheme="minorHAnsi" w:cs="Arial"/>
          <w:color w:val="000000"/>
          <w:spacing w:val="-1"/>
          <w:sz w:val="20"/>
          <w:szCs w:val="20"/>
        </w:rPr>
        <w:t>kolor</w:t>
      </w:r>
      <w:r w:rsidR="00AC3FB5">
        <w:rPr>
          <w:rFonts w:asciiTheme="minorHAnsi" w:hAnsiTheme="minorHAnsi" w:cs="Arial"/>
          <w:color w:val="000000"/>
          <w:spacing w:val="-1"/>
          <w:sz w:val="20"/>
          <w:szCs w:val="20"/>
        </w:rPr>
        <w:t>,</w:t>
      </w:r>
    </w:p>
    <w:p w:rsidR="006F5C44" w:rsidRPr="00100001" w:rsidRDefault="006F5C44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formatuje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="00AC3FB5" w:rsidRPr="00100001">
        <w:rPr>
          <w:rFonts w:asciiTheme="minorHAnsi" w:hAnsiTheme="minorHAnsi" w:cs="Arial"/>
          <w:spacing w:val="-1"/>
          <w:sz w:val="20"/>
          <w:szCs w:val="20"/>
        </w:rPr>
        <w:t xml:space="preserve">w programie Excel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komórki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o podanym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adresie,</w:t>
      </w:r>
    </w:p>
    <w:p w:rsidR="006F5C44" w:rsidRPr="00100001" w:rsidRDefault="006F5C44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zna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różnicę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w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znaczeniu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i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> 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zapisie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zakresu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="00AC3FB5">
        <w:rPr>
          <w:rFonts w:asciiTheme="minorHAnsi" w:hAnsiTheme="minorHAnsi" w:cs="Arial"/>
          <w:spacing w:val="-1"/>
          <w:sz w:val="20"/>
          <w:szCs w:val="20"/>
        </w:rPr>
        <w:t>komórek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i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> 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pojedynczej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komórki w programie Excel,</w:t>
      </w:r>
    </w:p>
    <w:p w:rsidR="006F5C44" w:rsidRPr="00100001" w:rsidRDefault="006F5C44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z w:val="20"/>
          <w:szCs w:val="20"/>
        </w:rPr>
        <w:t>sortuje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tabelę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z</w:t>
      </w:r>
      <w:r w:rsidRPr="00100001">
        <w:rPr>
          <w:rFonts w:asciiTheme="minorHAnsi" w:eastAsia="Arial" w:hAnsiTheme="minorHAnsi" w:cs="Arial"/>
          <w:sz w:val="20"/>
          <w:szCs w:val="20"/>
        </w:rPr>
        <w:t> </w:t>
      </w:r>
      <w:r w:rsidRPr="00100001">
        <w:rPr>
          <w:rFonts w:asciiTheme="minorHAnsi" w:hAnsiTheme="minorHAnsi" w:cs="Arial"/>
          <w:sz w:val="20"/>
          <w:szCs w:val="20"/>
        </w:rPr>
        <w:t>wykorzystaniem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opcji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 xml:space="preserve">sortowania programu Excel, </w:t>
      </w:r>
    </w:p>
    <w:p w:rsidR="006F5C44" w:rsidRPr="00100001" w:rsidRDefault="006F5C44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z w:val="20"/>
          <w:szCs w:val="20"/>
        </w:rPr>
        <w:t>stosuje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formuły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oraz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funkcję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Suma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do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obliczeń</w:t>
      </w:r>
      <w:r w:rsidR="00D83462" w:rsidRPr="00100001">
        <w:rPr>
          <w:rFonts w:asciiTheme="minorHAnsi" w:hAnsiTheme="minorHAnsi" w:cs="Arial"/>
          <w:sz w:val="20"/>
          <w:szCs w:val="20"/>
        </w:rPr>
        <w:t xml:space="preserve"> w programie Excel,</w:t>
      </w:r>
    </w:p>
    <w:p w:rsidR="006F5C44" w:rsidRPr="00100001" w:rsidRDefault="006F5C44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z w:val="20"/>
          <w:szCs w:val="20"/>
        </w:rPr>
        <w:t>tworzy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niepełny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arkusz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="00D83462" w:rsidRPr="00100001">
        <w:rPr>
          <w:rFonts w:asciiTheme="minorHAnsi" w:eastAsia="Arial" w:hAnsiTheme="minorHAnsi" w:cs="Arial"/>
          <w:sz w:val="20"/>
          <w:szCs w:val="20"/>
        </w:rPr>
        <w:t xml:space="preserve">programu Excel </w:t>
      </w:r>
      <w:r w:rsidRPr="00100001">
        <w:rPr>
          <w:rFonts w:asciiTheme="minorHAnsi" w:hAnsiTheme="minorHAnsi" w:cs="Arial"/>
          <w:sz w:val="20"/>
          <w:szCs w:val="20"/>
        </w:rPr>
        <w:t>do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>obliczenia</w:t>
      </w:r>
      <w:r w:rsidRPr="00100001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z w:val="20"/>
          <w:szCs w:val="20"/>
        </w:rPr>
        <w:t xml:space="preserve">budżetu domowego, </w:t>
      </w:r>
    </w:p>
    <w:p w:rsidR="00FD4652" w:rsidRPr="00100001" w:rsidRDefault="00FD4652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z w:val="20"/>
          <w:szCs w:val="20"/>
        </w:rPr>
        <w:t xml:space="preserve">formatuje wykres wstawiony w programie Excel, </w:t>
      </w:r>
    </w:p>
    <w:p w:rsidR="00710B50" w:rsidRPr="00100001" w:rsidRDefault="00710B50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w programie GIMP rysuje na różnych warstwach,</w:t>
      </w:r>
    </w:p>
    <w:p w:rsidR="00000653" w:rsidRPr="00100001" w:rsidRDefault="00710B50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zmienia kolejność warstw w programie GIMP,</w:t>
      </w:r>
    </w:p>
    <w:p w:rsidR="00710B50" w:rsidRPr="00100001" w:rsidRDefault="00710B50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zmienia tryb warstwy z tekstowej na graficzną w programie GIMP,</w:t>
      </w:r>
    </w:p>
    <w:p w:rsidR="00710B50" w:rsidRPr="00100001" w:rsidRDefault="00710B50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 xml:space="preserve">zmienia parametry wpisanego tekstu na obrazie utworzonym w programie GIMP, </w:t>
      </w:r>
    </w:p>
    <w:p w:rsidR="00710B50" w:rsidRPr="00100001" w:rsidRDefault="00710B50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wypełnia zaznaczenie na obrazie utworzonym w programie GIMP,</w:t>
      </w:r>
    </w:p>
    <w:p w:rsidR="00D42DAB" w:rsidRPr="00100001" w:rsidRDefault="00D42DAB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 xml:space="preserve">używa opcji </w:t>
      </w:r>
      <w:r w:rsidRPr="00AC3FB5">
        <w:rPr>
          <w:rFonts w:asciiTheme="minorHAnsi" w:hAnsiTheme="minorHAnsi" w:cs="Arial"/>
          <w:b/>
          <w:spacing w:val="-1"/>
          <w:sz w:val="20"/>
          <w:szCs w:val="20"/>
        </w:rPr>
        <w:t>Dodaj</w:t>
      </w:r>
      <w:r w:rsidRPr="00100001">
        <w:rPr>
          <w:rFonts w:asciiTheme="minorHAnsi" w:hAnsiTheme="minorHAnsi" w:cs="Arial"/>
          <w:spacing w:val="-1"/>
          <w:sz w:val="20"/>
          <w:szCs w:val="20"/>
        </w:rPr>
        <w:t xml:space="preserve"> do zaznaczenia w programie GIMP,</w:t>
      </w:r>
    </w:p>
    <w:p w:rsidR="00D42DAB" w:rsidRPr="00AC3FB5" w:rsidRDefault="00D42DAB" w:rsidP="00AC3F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kopiuje i wkleja zaznaczone elementy w programie GIMP.</w:t>
      </w:r>
    </w:p>
    <w:p w:rsidR="00903CE8" w:rsidRDefault="00903CE8" w:rsidP="00EC7D94">
      <w:pPr>
        <w:pStyle w:val="Akapitzlist"/>
        <w:autoSpaceDE w:val="0"/>
        <w:autoSpaceDN w:val="0"/>
        <w:adjustRightInd w:val="0"/>
        <w:spacing w:after="240" w:line="240" w:lineRule="auto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</w:p>
    <w:p w:rsidR="00AC3FB5" w:rsidRDefault="00AC3FB5" w:rsidP="00EC7D94">
      <w:pPr>
        <w:pStyle w:val="Akapitzlist"/>
        <w:autoSpaceDE w:val="0"/>
        <w:autoSpaceDN w:val="0"/>
        <w:adjustRightInd w:val="0"/>
        <w:spacing w:after="240" w:line="240" w:lineRule="auto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</w:p>
    <w:p w:rsidR="00D95B5B" w:rsidRPr="00F90378" w:rsidRDefault="00393CC7" w:rsidP="00EC7D94">
      <w:pPr>
        <w:pStyle w:val="Akapitzlist"/>
        <w:autoSpaceDE w:val="0"/>
        <w:autoSpaceDN w:val="0"/>
        <w:adjustRightInd w:val="0"/>
        <w:spacing w:after="240" w:line="240" w:lineRule="auto"/>
        <w:ind w:left="227" w:hanging="227"/>
        <w:rPr>
          <w:rFonts w:asciiTheme="minorHAnsi" w:hAnsiTheme="minorHAnsi" w:cstheme="minorHAnsi"/>
          <w:sz w:val="20"/>
          <w:szCs w:val="20"/>
          <w:lang w:eastAsia="pl-PL"/>
        </w:rPr>
      </w:pPr>
      <w:r w:rsidRPr="00F90378">
        <w:rPr>
          <w:rFonts w:asciiTheme="minorHAnsi" w:hAnsiTheme="minorHAnsi" w:cstheme="minorHAnsi"/>
          <w:b/>
          <w:sz w:val="20"/>
          <w:szCs w:val="20"/>
          <w:lang w:eastAsia="pl-PL"/>
        </w:rPr>
        <w:t>4.</w:t>
      </w:r>
      <w:r w:rsidRPr="00F90378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F90378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Wymagania dopełniające </w:t>
      </w:r>
      <w:r w:rsidR="00AA6418" w:rsidRPr="00F90378">
        <w:rPr>
          <w:rFonts w:asciiTheme="minorHAnsi" w:hAnsiTheme="minorHAnsi" w:cstheme="minorHAnsi"/>
          <w:sz w:val="20"/>
          <w:szCs w:val="20"/>
          <w:lang w:eastAsia="pl-PL"/>
        </w:rPr>
        <w:t>(na ocenę bardzo dobrą) obejmują wiadomości i umiejętności złożone, o wyższym stopniu trudności, wykorzystywane do rozwiązywania zadań problemowych.</w:t>
      </w:r>
    </w:p>
    <w:p w:rsidR="00EC7D94" w:rsidRPr="00F90378" w:rsidRDefault="00EC7D94" w:rsidP="00393CC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0"/>
          <w:szCs w:val="20"/>
          <w:lang w:eastAsia="pl-PL"/>
        </w:rPr>
      </w:pPr>
    </w:p>
    <w:p w:rsidR="00AA6418" w:rsidRPr="00290BD7" w:rsidRDefault="00AA6418" w:rsidP="00894165">
      <w:pPr>
        <w:pStyle w:val="Akapitzlist"/>
        <w:autoSpaceDE w:val="0"/>
        <w:autoSpaceDN w:val="0"/>
        <w:adjustRightInd w:val="0"/>
        <w:spacing w:after="0" w:line="240" w:lineRule="auto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290BD7">
        <w:rPr>
          <w:rFonts w:asciiTheme="minorHAnsi" w:hAnsiTheme="minorHAnsi" w:cstheme="minorHAnsi"/>
          <w:sz w:val="20"/>
          <w:szCs w:val="20"/>
          <w:lang w:eastAsia="pl-PL"/>
        </w:rPr>
        <w:t>Uczeń (oprócz spełnienia wymagań koniecznych, podstawowych i rozszerzających):</w:t>
      </w:r>
    </w:p>
    <w:p w:rsidR="005402E3" w:rsidRDefault="005402E3" w:rsidP="00903CE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tworzy płynną animację kroków na stworzonym tle w programie Pivot Animator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:rsidR="005402E3" w:rsidRDefault="005402E3" w:rsidP="00903CE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modyfikuje figury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,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zmieniając punkt główny i elementy statyczne/dynamiczne w programie Pivot Animator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:rsidR="005402E3" w:rsidRPr="005402E3" w:rsidRDefault="005402E3" w:rsidP="00903CE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tworzy złożoną animację przygotowywania potrawy przez kucharza w programie Pivot Animator</w:t>
      </w:r>
      <w:r w:rsidR="00AC3FB5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:rsidR="00F90378" w:rsidRPr="00290BD7" w:rsidRDefault="00F90378" w:rsidP="00903CE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 w:rsidRPr="00290BD7">
        <w:rPr>
          <w:rFonts w:asciiTheme="minorHAnsi" w:hAnsiTheme="minorHAnsi" w:cs="Arial"/>
          <w:color w:val="000000"/>
          <w:spacing w:val="-2"/>
          <w:sz w:val="20"/>
          <w:szCs w:val="20"/>
        </w:rPr>
        <w:t>używa</w:t>
      </w:r>
      <w:r w:rsidRPr="00290BD7">
        <w:rPr>
          <w:rFonts w:asciiTheme="minorHAnsi" w:eastAsia="Arial" w:hAnsiTheme="minorHAnsi" w:cs="Arial"/>
          <w:color w:val="000000"/>
          <w:spacing w:val="-2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color w:val="000000"/>
          <w:spacing w:val="-2"/>
          <w:sz w:val="20"/>
          <w:szCs w:val="20"/>
        </w:rPr>
        <w:t>różn</w:t>
      </w:r>
      <w:r w:rsidR="00AC3FB5">
        <w:rPr>
          <w:rFonts w:asciiTheme="minorHAnsi" w:hAnsiTheme="minorHAnsi" w:cs="Arial"/>
          <w:color w:val="000000"/>
          <w:spacing w:val="-2"/>
          <w:sz w:val="20"/>
          <w:szCs w:val="20"/>
        </w:rPr>
        <w:t>ych</w:t>
      </w:r>
      <w:r w:rsidRPr="00290BD7">
        <w:rPr>
          <w:rFonts w:asciiTheme="minorHAnsi" w:eastAsia="Arial" w:hAnsiTheme="minorHAnsi" w:cs="Arial"/>
          <w:color w:val="000000"/>
          <w:spacing w:val="-2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color w:val="000000"/>
          <w:spacing w:val="-2"/>
          <w:sz w:val="20"/>
          <w:szCs w:val="20"/>
        </w:rPr>
        <w:t>opcj</w:t>
      </w:r>
      <w:r w:rsidR="00AC3FB5">
        <w:rPr>
          <w:rFonts w:asciiTheme="minorHAnsi" w:hAnsiTheme="minorHAnsi" w:cs="Arial"/>
          <w:color w:val="000000"/>
          <w:spacing w:val="-2"/>
          <w:sz w:val="20"/>
          <w:szCs w:val="20"/>
        </w:rPr>
        <w:t>i</w:t>
      </w:r>
      <w:r w:rsidRPr="00290BD7">
        <w:rPr>
          <w:rFonts w:asciiTheme="minorHAnsi" w:eastAsia="Arial" w:hAnsiTheme="minorHAnsi" w:cs="Arial"/>
          <w:color w:val="000000"/>
          <w:spacing w:val="-2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color w:val="000000"/>
          <w:spacing w:val="-2"/>
          <w:sz w:val="20"/>
          <w:szCs w:val="20"/>
        </w:rPr>
        <w:t>kopiowania</w:t>
      </w:r>
      <w:r w:rsidRPr="00290BD7">
        <w:rPr>
          <w:rFonts w:asciiTheme="minorHAnsi" w:eastAsia="Arial" w:hAnsiTheme="minorHAnsi" w:cs="Arial"/>
          <w:color w:val="000000"/>
          <w:spacing w:val="-2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color w:val="000000"/>
          <w:spacing w:val="-2"/>
          <w:sz w:val="20"/>
          <w:szCs w:val="20"/>
        </w:rPr>
        <w:t>i</w:t>
      </w:r>
      <w:r w:rsidRPr="00290BD7">
        <w:rPr>
          <w:rFonts w:asciiTheme="minorHAnsi" w:eastAsia="Arial" w:hAnsiTheme="minorHAnsi" w:cs="Arial"/>
          <w:color w:val="000000"/>
          <w:spacing w:val="-2"/>
          <w:sz w:val="20"/>
          <w:szCs w:val="20"/>
        </w:rPr>
        <w:t> </w:t>
      </w:r>
      <w:r w:rsidRPr="00290BD7">
        <w:rPr>
          <w:rFonts w:asciiTheme="minorHAnsi" w:hAnsiTheme="minorHAnsi" w:cs="Arial"/>
          <w:color w:val="000000"/>
          <w:spacing w:val="-2"/>
          <w:sz w:val="20"/>
          <w:szCs w:val="20"/>
        </w:rPr>
        <w:t>wklejania</w:t>
      </w:r>
      <w:r w:rsidR="00D270F7" w:rsidRPr="00290BD7">
        <w:rPr>
          <w:rFonts w:asciiTheme="minorHAnsi" w:eastAsia="Arial" w:hAnsiTheme="minorHAnsi" w:cs="Arial"/>
          <w:color w:val="000000"/>
          <w:spacing w:val="-2"/>
          <w:sz w:val="20"/>
          <w:szCs w:val="20"/>
        </w:rPr>
        <w:t xml:space="preserve"> w programie Excel,</w:t>
      </w:r>
    </w:p>
    <w:p w:rsidR="00F851FE" w:rsidRPr="00290BD7" w:rsidRDefault="00F851FE" w:rsidP="00F851F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 w:rsidRPr="00290BD7">
        <w:rPr>
          <w:rFonts w:asciiTheme="minorHAnsi" w:hAnsiTheme="minorHAnsi" w:cs="Arial"/>
          <w:sz w:val="20"/>
          <w:szCs w:val="20"/>
        </w:rPr>
        <w:t>stosuje</w:t>
      </w:r>
      <w:r w:rsidRPr="00290BD7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sz w:val="20"/>
          <w:szCs w:val="20"/>
        </w:rPr>
        <w:t>formatowanie</w:t>
      </w:r>
      <w:r w:rsidRPr="00290BD7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sz w:val="20"/>
          <w:szCs w:val="20"/>
        </w:rPr>
        <w:t xml:space="preserve">warunkowe w </w:t>
      </w:r>
      <w:r w:rsidRPr="00290BD7">
        <w:rPr>
          <w:rFonts w:asciiTheme="minorHAnsi" w:eastAsia="Arial" w:hAnsiTheme="minorHAnsi" w:cs="Arial"/>
          <w:color w:val="000000"/>
          <w:spacing w:val="-2"/>
          <w:sz w:val="20"/>
          <w:szCs w:val="20"/>
        </w:rPr>
        <w:t>programie Excel,</w:t>
      </w:r>
    </w:p>
    <w:p w:rsidR="00F851FE" w:rsidRPr="00290BD7" w:rsidRDefault="00F851FE" w:rsidP="00F851F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 w:rsidRPr="00290BD7">
        <w:rPr>
          <w:rFonts w:asciiTheme="minorHAnsi" w:hAnsiTheme="minorHAnsi" w:cs="Arial"/>
          <w:sz w:val="20"/>
          <w:szCs w:val="20"/>
        </w:rPr>
        <w:t>tworzy</w:t>
      </w:r>
      <w:r w:rsidRPr="00290BD7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sz w:val="20"/>
          <w:szCs w:val="20"/>
        </w:rPr>
        <w:t>arkusz</w:t>
      </w:r>
      <w:r w:rsidRPr="00290BD7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sz w:val="20"/>
          <w:szCs w:val="20"/>
        </w:rPr>
        <w:t>obliczający</w:t>
      </w:r>
      <w:r w:rsidRPr="00290BD7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sz w:val="20"/>
          <w:szCs w:val="20"/>
        </w:rPr>
        <w:t>budżet</w:t>
      </w:r>
      <w:r w:rsidRPr="00290BD7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sz w:val="20"/>
          <w:szCs w:val="20"/>
        </w:rPr>
        <w:t xml:space="preserve">kieszonkowy w </w:t>
      </w:r>
      <w:r w:rsidRPr="00290BD7">
        <w:rPr>
          <w:rFonts w:asciiTheme="minorHAnsi" w:eastAsia="Arial" w:hAnsiTheme="minorHAnsi" w:cs="Arial"/>
          <w:color w:val="000000"/>
          <w:spacing w:val="-2"/>
          <w:sz w:val="20"/>
          <w:szCs w:val="20"/>
        </w:rPr>
        <w:t>programie Excel,</w:t>
      </w:r>
    </w:p>
    <w:p w:rsidR="00F851FE" w:rsidRPr="00290BD7" w:rsidRDefault="00F851FE" w:rsidP="00903CE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 w:rsidRPr="00290BD7">
        <w:rPr>
          <w:rFonts w:asciiTheme="minorHAnsi" w:eastAsia="Arial" w:hAnsiTheme="minorHAnsi" w:cs="Arial"/>
          <w:sz w:val="20"/>
          <w:szCs w:val="20"/>
        </w:rPr>
        <w:t xml:space="preserve">stosuje </w:t>
      </w:r>
      <w:r w:rsidRPr="00290BD7">
        <w:rPr>
          <w:rFonts w:asciiTheme="minorHAnsi" w:hAnsiTheme="minorHAnsi" w:cs="Arial"/>
          <w:sz w:val="20"/>
          <w:szCs w:val="20"/>
        </w:rPr>
        <w:t xml:space="preserve">w </w:t>
      </w:r>
      <w:r w:rsidRPr="00290BD7">
        <w:rPr>
          <w:rFonts w:asciiTheme="minorHAnsi" w:eastAsia="Arial" w:hAnsiTheme="minorHAnsi" w:cs="Arial"/>
          <w:color w:val="000000"/>
          <w:spacing w:val="-2"/>
          <w:sz w:val="20"/>
          <w:szCs w:val="20"/>
        </w:rPr>
        <w:t xml:space="preserve">programie Excel </w:t>
      </w:r>
      <w:r w:rsidRPr="00290BD7">
        <w:rPr>
          <w:rFonts w:asciiTheme="minorHAnsi" w:hAnsiTheme="minorHAnsi" w:cs="Arial"/>
          <w:sz w:val="20"/>
          <w:szCs w:val="20"/>
        </w:rPr>
        <w:t>funkcje</w:t>
      </w:r>
      <w:r w:rsidRPr="00290BD7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sz w:val="20"/>
          <w:szCs w:val="20"/>
        </w:rPr>
        <w:t>inne</w:t>
      </w:r>
      <w:r w:rsidRPr="00290BD7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sz w:val="20"/>
          <w:szCs w:val="20"/>
        </w:rPr>
        <w:t>niż</w:t>
      </w:r>
      <w:r w:rsidRPr="00290BD7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sz w:val="20"/>
          <w:szCs w:val="20"/>
        </w:rPr>
        <w:t>Suma,</w:t>
      </w:r>
      <w:r w:rsidRPr="00290BD7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sz w:val="20"/>
          <w:szCs w:val="20"/>
        </w:rPr>
        <w:t>np.</w:t>
      </w:r>
      <w:r w:rsidRPr="00290BD7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sz w:val="20"/>
          <w:szCs w:val="20"/>
        </w:rPr>
        <w:t>Średnia,</w:t>
      </w:r>
      <w:r w:rsidRPr="00290BD7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290BD7">
        <w:rPr>
          <w:rFonts w:asciiTheme="minorHAnsi" w:hAnsiTheme="minorHAnsi" w:cs="Arial"/>
          <w:sz w:val="20"/>
          <w:szCs w:val="20"/>
        </w:rPr>
        <w:t>Iloczyn,</w:t>
      </w:r>
    </w:p>
    <w:p w:rsidR="00F851FE" w:rsidRPr="00100001" w:rsidRDefault="00BE7D3A" w:rsidP="00903CE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formatuje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tło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i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> 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inne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elementy</w:t>
      </w:r>
      <w:r w:rsidRPr="00100001">
        <w:rPr>
          <w:rFonts w:asciiTheme="minorHAnsi" w:eastAsia="Arial" w:hAnsiTheme="minorHAnsi" w:cs="Arial"/>
          <w:spacing w:val="-1"/>
          <w:sz w:val="20"/>
          <w:szCs w:val="20"/>
        </w:rPr>
        <w:t xml:space="preserve">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wykresu w programie Excel,</w:t>
      </w:r>
    </w:p>
    <w:p w:rsidR="00C417EC" w:rsidRPr="00100001" w:rsidRDefault="00C417EC" w:rsidP="00903CE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z w:val="20"/>
          <w:szCs w:val="20"/>
        </w:rPr>
        <w:t>korzysta z różnych ustawień pędzli w programie GIMP,</w:t>
      </w:r>
    </w:p>
    <w:p w:rsidR="00C417EC" w:rsidRPr="00100001" w:rsidRDefault="00C417EC" w:rsidP="00C417E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z w:val="20"/>
          <w:szCs w:val="20"/>
        </w:rPr>
        <w:t>zmienia wartość krycia warstw oraz tryby nałożenia warstw w programie GIMP,</w:t>
      </w:r>
    </w:p>
    <w:p w:rsidR="00C417EC" w:rsidRPr="00100001" w:rsidRDefault="00C417EC" w:rsidP="00903CE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z w:val="20"/>
          <w:szCs w:val="20"/>
        </w:rPr>
        <w:lastRenderedPageBreak/>
        <w:t xml:space="preserve">w programie GIMP </w:t>
      </w:r>
      <w:r w:rsidRPr="00100001">
        <w:rPr>
          <w:rFonts w:asciiTheme="minorHAnsi" w:hAnsiTheme="minorHAnsi" w:cs="Arial"/>
          <w:spacing w:val="-1"/>
          <w:sz w:val="20"/>
          <w:szCs w:val="20"/>
        </w:rPr>
        <w:t>wylewa gradient do zaznaczenia,</w:t>
      </w:r>
    </w:p>
    <w:p w:rsidR="00C417EC" w:rsidRPr="00100001" w:rsidRDefault="00C417EC" w:rsidP="00903CE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z w:val="20"/>
          <w:szCs w:val="20"/>
        </w:rPr>
        <w:t>w programie GIMP u</w:t>
      </w:r>
      <w:r w:rsidRPr="00100001">
        <w:rPr>
          <w:rFonts w:asciiTheme="minorHAnsi" w:hAnsiTheme="minorHAnsi" w:cs="Arial"/>
          <w:spacing w:val="-1"/>
          <w:sz w:val="20"/>
          <w:szCs w:val="20"/>
        </w:rPr>
        <w:t xml:space="preserve">żywa filtrów: </w:t>
      </w:r>
      <w:r w:rsidRPr="005F25CB">
        <w:rPr>
          <w:rFonts w:asciiTheme="minorHAnsi" w:hAnsiTheme="minorHAnsi" w:cs="Arial"/>
          <w:b/>
          <w:spacing w:val="-1"/>
          <w:sz w:val="20"/>
          <w:szCs w:val="20"/>
        </w:rPr>
        <w:t>Światło i cień</w:t>
      </w:r>
      <w:r w:rsidRPr="00100001">
        <w:rPr>
          <w:rFonts w:asciiTheme="minorHAnsi" w:hAnsiTheme="minorHAnsi" w:cs="Arial"/>
          <w:spacing w:val="-1"/>
          <w:sz w:val="20"/>
          <w:szCs w:val="20"/>
        </w:rPr>
        <w:t xml:space="preserve"> oraz </w:t>
      </w:r>
      <w:r w:rsidRPr="005F25CB">
        <w:rPr>
          <w:rFonts w:asciiTheme="minorHAnsi" w:hAnsiTheme="minorHAnsi" w:cs="Arial"/>
          <w:b/>
          <w:spacing w:val="-1"/>
          <w:sz w:val="20"/>
          <w:szCs w:val="20"/>
        </w:rPr>
        <w:t>Rzucanie cienia</w:t>
      </w:r>
      <w:r w:rsidR="005F25CB">
        <w:rPr>
          <w:rFonts w:asciiTheme="minorHAnsi" w:hAnsiTheme="minorHAnsi" w:cs="Arial"/>
          <w:b/>
          <w:spacing w:val="-1"/>
          <w:sz w:val="20"/>
          <w:szCs w:val="20"/>
        </w:rPr>
        <w:t>,</w:t>
      </w:r>
    </w:p>
    <w:p w:rsidR="00C417EC" w:rsidRPr="00100001" w:rsidRDefault="00C417EC" w:rsidP="00903CE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 xml:space="preserve">twórczo eksperymentuje z różnymi filtrami </w:t>
      </w:r>
      <w:r w:rsidRPr="00100001">
        <w:rPr>
          <w:rFonts w:asciiTheme="minorHAnsi" w:hAnsiTheme="minorHAnsi" w:cs="Arial"/>
          <w:sz w:val="20"/>
          <w:szCs w:val="20"/>
        </w:rPr>
        <w:t>w programie GIMP,</w:t>
      </w:r>
    </w:p>
    <w:p w:rsidR="002B7464" w:rsidRPr="00100001" w:rsidRDefault="002B7464" w:rsidP="00903CE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198"/>
        <w:rPr>
          <w:rFonts w:asciiTheme="minorHAnsi" w:hAnsiTheme="minorHAnsi" w:cstheme="minorHAnsi"/>
          <w:sz w:val="20"/>
          <w:szCs w:val="20"/>
          <w:lang w:eastAsia="pl-PL"/>
        </w:rPr>
      </w:pPr>
      <w:r w:rsidRPr="00100001">
        <w:rPr>
          <w:rFonts w:asciiTheme="minorHAnsi" w:hAnsiTheme="minorHAnsi" w:cs="Arial"/>
          <w:spacing w:val="-1"/>
          <w:sz w:val="20"/>
          <w:szCs w:val="20"/>
        </w:rPr>
        <w:t>stosuje filtry i efekty do wklejonych elementów, tworzy z nich kompozycję.</w:t>
      </w:r>
    </w:p>
    <w:p w:rsidR="00903CE8" w:rsidRDefault="00903CE8" w:rsidP="00903CE8">
      <w:pPr>
        <w:autoSpaceDE w:val="0"/>
        <w:autoSpaceDN w:val="0"/>
        <w:adjustRightInd w:val="0"/>
        <w:ind w:left="227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430460" w:rsidRPr="00903CE8" w:rsidRDefault="00430460" w:rsidP="00903CE8">
      <w:pPr>
        <w:autoSpaceDE w:val="0"/>
        <w:autoSpaceDN w:val="0"/>
        <w:adjustRightInd w:val="0"/>
        <w:ind w:left="227"/>
        <w:rPr>
          <w:rFonts w:asciiTheme="minorHAnsi" w:hAnsiTheme="minorHAnsi" w:cstheme="minorHAnsi"/>
          <w:sz w:val="20"/>
          <w:szCs w:val="20"/>
          <w:lang w:eastAsia="pl-PL"/>
        </w:rPr>
      </w:pPr>
      <w:r w:rsidRPr="00903CE8">
        <w:rPr>
          <w:rFonts w:asciiTheme="minorHAnsi" w:hAnsiTheme="minorHAnsi" w:cstheme="minorHAnsi"/>
          <w:b/>
          <w:sz w:val="20"/>
          <w:szCs w:val="20"/>
          <w:lang w:eastAsia="pl-PL"/>
        </w:rPr>
        <w:t>5.</w:t>
      </w:r>
      <w:r w:rsidRPr="00903CE8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903CE8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Wymagania wykraczające </w:t>
      </w:r>
      <w:r w:rsidRPr="00903CE8">
        <w:rPr>
          <w:rFonts w:asciiTheme="minorHAnsi" w:hAnsiTheme="minorHAnsi" w:cstheme="minorHAnsi"/>
          <w:sz w:val="20"/>
          <w:szCs w:val="20"/>
          <w:lang w:eastAsia="pl-PL"/>
        </w:rPr>
        <w:t xml:space="preserve">(na ocenę celującą) </w:t>
      </w:r>
      <w:r w:rsidR="008D14AE" w:rsidRPr="00903CE8">
        <w:rPr>
          <w:rFonts w:asciiTheme="minorHAnsi" w:hAnsiTheme="minorHAnsi" w:cstheme="minorHAnsi"/>
          <w:sz w:val="20"/>
          <w:szCs w:val="20"/>
          <w:lang w:eastAsia="pl-PL"/>
        </w:rPr>
        <w:t>obejmują stosowanie znanych wiadomości i umiejętności w sytuacjach trudnych, złożonych i nietypowych.</w:t>
      </w:r>
    </w:p>
    <w:sectPr w:rsidR="00430460" w:rsidRPr="00903CE8" w:rsidSect="006225F1">
      <w:type w:val="continuous"/>
      <w:pgSz w:w="11906" w:h="16838" w:code="9"/>
      <w:pgMar w:top="811" w:right="709" w:bottom="567" w:left="851" w:header="851" w:footer="204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3D" w:rsidRDefault="0099653D" w:rsidP="00D92D73">
      <w:r>
        <w:separator/>
      </w:r>
    </w:p>
  </w:endnote>
  <w:endnote w:type="continuationSeparator" w:id="0">
    <w:p w:rsidR="0099653D" w:rsidRDefault="0099653D" w:rsidP="00D9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roid Sans Fallback">
    <w:altName w:val="MS Gothic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Humanst521EU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GINGI+ZapfCalligrEU-Normal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1C" w:rsidRPr="00581A01" w:rsidRDefault="00C3411C" w:rsidP="001C62E6">
    <w:pPr>
      <w:pStyle w:val="Stopka"/>
      <w:tabs>
        <w:tab w:val="clear" w:pos="4536"/>
        <w:tab w:val="left" w:pos="5954"/>
      </w:tabs>
      <w:jc w:val="righ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581A01">
      <w:rPr>
        <w:rFonts w:asciiTheme="minorHAnsi" w:hAnsiTheme="minorHAnsi" w:cstheme="minorHAnsi"/>
        <w:color w:val="808080" w:themeColor="background1" w:themeShade="80"/>
        <w:sz w:val="16"/>
        <w:szCs w:val="16"/>
      </w:rPr>
      <w:tab/>
      <w:t>© Copyright by Nowa Era Sp. z o.o. • www.nowaera.pl</w:t>
    </w:r>
  </w:p>
  <w:p w:rsidR="00C3411C" w:rsidRDefault="00C34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3D" w:rsidRDefault="0099653D" w:rsidP="00D92D73">
      <w:r>
        <w:separator/>
      </w:r>
    </w:p>
  </w:footnote>
  <w:footnote w:type="continuationSeparator" w:id="0">
    <w:p w:rsidR="0099653D" w:rsidRDefault="0099653D" w:rsidP="00D9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1C" w:rsidRPr="00BC3DC4" w:rsidRDefault="00BC3DC4" w:rsidP="00BC3DC4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D7E1B9" wp14:editId="4FFB36DF">
              <wp:simplePos x="0" y="0"/>
              <wp:positionH relativeFrom="margin">
                <wp:align>left</wp:align>
              </wp:positionH>
              <wp:positionV relativeFrom="topMargin">
                <wp:posOffset>254847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BC3DC4" w:rsidRPr="00BC3DC4" w:rsidRDefault="00BC3DC4" w:rsidP="00BC3DC4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C3DC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Zajęcia komputerowe – Przedmiotowy system oceniania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7D7E1B9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0.05pt;width:220.65pt;height:16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" o:allowincell="f" fillcolor="#b1c903" stroked="f">
              <v:textbox inset=",0,,0">
                <w:txbxContent>
                  <w:p w:rsidR="00BC3DC4" w:rsidRPr="00BC3DC4" w:rsidRDefault="00BC3DC4" w:rsidP="00BC3DC4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C3DC4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>Zajęcia komputerowe</w:t>
                    </w:r>
                    <w:r w:rsidRPr="00BC3DC4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– Przedmiotowy system oceniania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9AE12A" wp14:editId="22BD0B03">
              <wp:simplePos x="0" y="0"/>
              <wp:positionH relativeFrom="leftMargin">
                <wp:align>right</wp:align>
              </wp:positionH>
              <wp:positionV relativeFrom="topMargin">
                <wp:posOffset>254847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BC3DC4" w:rsidRPr="00BC3DC4" w:rsidRDefault="00BC3DC4" w:rsidP="00BC3DC4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C3DC4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C3DC4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C3DC4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024C6" w:rsidRPr="00E024C6">
                            <w:rPr>
                              <w:rFonts w:asciiTheme="minorHAnsi" w:hAnsiTheme="minorHAnsi"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C3DC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-27.65pt;margin-top:20.0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" o:allowincell="f" fillcolor="#002060" stroked="f">
              <v:textbox inset=",0,,0">
                <w:txbxContent>
                  <w:p w:rsidR="00BC3DC4" w:rsidRPr="00BC3DC4" w:rsidRDefault="00BC3DC4" w:rsidP="00BC3DC4">
                    <w:pPr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C3DC4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BC3DC4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C3DC4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E024C6" w:rsidRPr="00E024C6">
                      <w:rPr>
                        <w:rFonts w:asciiTheme="minorHAnsi" w:hAnsiTheme="minorHAnsi"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C3DC4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j0115864"/>
      </v:shape>
    </w:pict>
  </w:numPicBullet>
  <w:abstractNum w:abstractNumId="0">
    <w:nsid w:val="004508D9"/>
    <w:multiLevelType w:val="hybridMultilevel"/>
    <w:tmpl w:val="1F7677CE"/>
    <w:lvl w:ilvl="0" w:tplc="459A9596">
      <w:start w:val="2"/>
      <w:numFmt w:val="bullet"/>
      <w:lvlText w:val="•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1C22EDE"/>
    <w:multiLevelType w:val="hybridMultilevel"/>
    <w:tmpl w:val="9134168C"/>
    <w:lvl w:ilvl="0" w:tplc="C312FE6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1C331E2"/>
    <w:multiLevelType w:val="hybridMultilevel"/>
    <w:tmpl w:val="EF2276BE"/>
    <w:lvl w:ilvl="0" w:tplc="C312F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B26F6"/>
    <w:multiLevelType w:val="hybridMultilevel"/>
    <w:tmpl w:val="BF34AC3C"/>
    <w:lvl w:ilvl="0" w:tplc="C312F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B48C6"/>
    <w:multiLevelType w:val="hybridMultilevel"/>
    <w:tmpl w:val="250807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550A31"/>
    <w:multiLevelType w:val="hybridMultilevel"/>
    <w:tmpl w:val="665E8B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C2A70"/>
    <w:multiLevelType w:val="hybridMultilevel"/>
    <w:tmpl w:val="8FA40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D3BFF"/>
    <w:multiLevelType w:val="hybridMultilevel"/>
    <w:tmpl w:val="A7BA1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1A234F"/>
    <w:multiLevelType w:val="hybridMultilevel"/>
    <w:tmpl w:val="7ED4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C4518"/>
    <w:multiLevelType w:val="hybridMultilevel"/>
    <w:tmpl w:val="FE326FBC"/>
    <w:lvl w:ilvl="0" w:tplc="459A9596">
      <w:start w:val="2"/>
      <w:numFmt w:val="bullet"/>
      <w:lvlText w:val="•"/>
      <w:lvlJc w:val="left"/>
      <w:pPr>
        <w:ind w:left="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1E834412"/>
    <w:multiLevelType w:val="hybridMultilevel"/>
    <w:tmpl w:val="62DC0C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7C2580"/>
    <w:multiLevelType w:val="hybridMultilevel"/>
    <w:tmpl w:val="D21C3B7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7DA192E"/>
    <w:multiLevelType w:val="hybridMultilevel"/>
    <w:tmpl w:val="48B23F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1A27D1"/>
    <w:multiLevelType w:val="hybridMultilevel"/>
    <w:tmpl w:val="D20498C0"/>
    <w:lvl w:ilvl="0" w:tplc="0415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4">
    <w:nsid w:val="2AB940E2"/>
    <w:multiLevelType w:val="hybridMultilevel"/>
    <w:tmpl w:val="E3F03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3C32AC"/>
    <w:multiLevelType w:val="hybridMultilevel"/>
    <w:tmpl w:val="548265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26F0A"/>
    <w:multiLevelType w:val="hybridMultilevel"/>
    <w:tmpl w:val="27C41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426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C3528"/>
    <w:multiLevelType w:val="hybridMultilevel"/>
    <w:tmpl w:val="141E2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155F7"/>
    <w:multiLevelType w:val="hybridMultilevel"/>
    <w:tmpl w:val="65A286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92286C"/>
    <w:multiLevelType w:val="hybridMultilevel"/>
    <w:tmpl w:val="288CFC70"/>
    <w:lvl w:ilvl="0" w:tplc="C312F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7732D"/>
    <w:multiLevelType w:val="hybridMultilevel"/>
    <w:tmpl w:val="D7963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24DAB"/>
    <w:multiLevelType w:val="hybridMultilevel"/>
    <w:tmpl w:val="DB8E895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>
    <w:nsid w:val="36B624B1"/>
    <w:multiLevelType w:val="hybridMultilevel"/>
    <w:tmpl w:val="83F4A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AD7DCF"/>
    <w:multiLevelType w:val="hybridMultilevel"/>
    <w:tmpl w:val="7A32463E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>
    <w:nsid w:val="398F70F4"/>
    <w:multiLevelType w:val="hybridMultilevel"/>
    <w:tmpl w:val="8E027896"/>
    <w:lvl w:ilvl="0" w:tplc="AC92D384">
      <w:start w:val="1"/>
      <w:numFmt w:val="bullet"/>
      <w:pStyle w:val="gwnepunkty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5C26BD"/>
    <w:multiLevelType w:val="hybridMultilevel"/>
    <w:tmpl w:val="D68EB47A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>
    <w:nsid w:val="3BB72DAD"/>
    <w:multiLevelType w:val="hybridMultilevel"/>
    <w:tmpl w:val="EA6026EA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>
    <w:nsid w:val="3BCC44BB"/>
    <w:multiLevelType w:val="hybridMultilevel"/>
    <w:tmpl w:val="13306634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>
    <w:nsid w:val="3C04185C"/>
    <w:multiLevelType w:val="hybridMultilevel"/>
    <w:tmpl w:val="1F60E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A04F98"/>
    <w:multiLevelType w:val="hybridMultilevel"/>
    <w:tmpl w:val="755CE6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3700B5"/>
    <w:multiLevelType w:val="hybridMultilevel"/>
    <w:tmpl w:val="DF3ED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192842"/>
    <w:multiLevelType w:val="hybridMultilevel"/>
    <w:tmpl w:val="2BAE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4B02FD"/>
    <w:multiLevelType w:val="hybridMultilevel"/>
    <w:tmpl w:val="A2CA8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795CFE"/>
    <w:multiLevelType w:val="hybridMultilevel"/>
    <w:tmpl w:val="7D6E6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F73F6F"/>
    <w:multiLevelType w:val="hybridMultilevel"/>
    <w:tmpl w:val="6C0EB628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5">
    <w:nsid w:val="4E431B64"/>
    <w:multiLevelType w:val="hybridMultilevel"/>
    <w:tmpl w:val="DF882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7B7725"/>
    <w:multiLevelType w:val="hybridMultilevel"/>
    <w:tmpl w:val="4CCA5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1045D9"/>
    <w:multiLevelType w:val="hybridMultilevel"/>
    <w:tmpl w:val="BF804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B90C98"/>
    <w:multiLevelType w:val="hybridMultilevel"/>
    <w:tmpl w:val="C6C2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136FFA"/>
    <w:multiLevelType w:val="hybridMultilevel"/>
    <w:tmpl w:val="333AABDE"/>
    <w:lvl w:ilvl="0" w:tplc="C312F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6E1C3C"/>
    <w:multiLevelType w:val="hybridMultilevel"/>
    <w:tmpl w:val="B9325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5D6553"/>
    <w:multiLevelType w:val="hybridMultilevel"/>
    <w:tmpl w:val="3948D346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2">
    <w:nsid w:val="5E995A3E"/>
    <w:multiLevelType w:val="hybridMultilevel"/>
    <w:tmpl w:val="40824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D446C6"/>
    <w:multiLevelType w:val="hybridMultilevel"/>
    <w:tmpl w:val="BDAAC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306FA9"/>
    <w:multiLevelType w:val="hybridMultilevel"/>
    <w:tmpl w:val="DBDC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A87413"/>
    <w:multiLevelType w:val="hybridMultilevel"/>
    <w:tmpl w:val="7AD22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0A1AFA"/>
    <w:multiLevelType w:val="hybridMultilevel"/>
    <w:tmpl w:val="26A4BC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3124D5F"/>
    <w:multiLevelType w:val="hybridMultilevel"/>
    <w:tmpl w:val="3CDC0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43661"/>
    <w:multiLevelType w:val="hybridMultilevel"/>
    <w:tmpl w:val="DC042778"/>
    <w:lvl w:ilvl="0" w:tplc="C312F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FA0D4C"/>
    <w:multiLevelType w:val="hybridMultilevel"/>
    <w:tmpl w:val="71C4001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6"/>
  </w:num>
  <w:num w:numId="3">
    <w:abstractNumId w:val="4"/>
  </w:num>
  <w:num w:numId="4">
    <w:abstractNumId w:val="14"/>
  </w:num>
  <w:num w:numId="5">
    <w:abstractNumId w:val="29"/>
  </w:num>
  <w:num w:numId="6">
    <w:abstractNumId w:val="5"/>
  </w:num>
  <w:num w:numId="7">
    <w:abstractNumId w:val="19"/>
  </w:num>
  <w:num w:numId="8">
    <w:abstractNumId w:val="24"/>
  </w:num>
  <w:num w:numId="9">
    <w:abstractNumId w:val="16"/>
  </w:num>
  <w:num w:numId="10">
    <w:abstractNumId w:val="6"/>
  </w:num>
  <w:num w:numId="11">
    <w:abstractNumId w:val="1"/>
  </w:num>
  <w:num w:numId="12">
    <w:abstractNumId w:val="39"/>
  </w:num>
  <w:num w:numId="13">
    <w:abstractNumId w:val="12"/>
  </w:num>
  <w:num w:numId="14">
    <w:abstractNumId w:val="2"/>
  </w:num>
  <w:num w:numId="15">
    <w:abstractNumId w:val="48"/>
  </w:num>
  <w:num w:numId="16">
    <w:abstractNumId w:val="3"/>
  </w:num>
  <w:num w:numId="17">
    <w:abstractNumId w:val="44"/>
  </w:num>
  <w:num w:numId="18">
    <w:abstractNumId w:val="31"/>
  </w:num>
  <w:num w:numId="19">
    <w:abstractNumId w:val="47"/>
  </w:num>
  <w:num w:numId="20">
    <w:abstractNumId w:val="20"/>
  </w:num>
  <w:num w:numId="21">
    <w:abstractNumId w:val="49"/>
  </w:num>
  <w:num w:numId="22">
    <w:abstractNumId w:val="0"/>
  </w:num>
  <w:num w:numId="23">
    <w:abstractNumId w:val="9"/>
  </w:num>
  <w:num w:numId="24">
    <w:abstractNumId w:val="17"/>
  </w:num>
  <w:num w:numId="25">
    <w:abstractNumId w:val="25"/>
  </w:num>
  <w:num w:numId="26">
    <w:abstractNumId w:val="13"/>
  </w:num>
  <w:num w:numId="27">
    <w:abstractNumId w:val="45"/>
  </w:num>
  <w:num w:numId="28">
    <w:abstractNumId w:val="21"/>
  </w:num>
  <w:num w:numId="29">
    <w:abstractNumId w:val="28"/>
  </w:num>
  <w:num w:numId="30">
    <w:abstractNumId w:val="34"/>
  </w:num>
  <w:num w:numId="31">
    <w:abstractNumId w:val="8"/>
  </w:num>
  <w:num w:numId="32">
    <w:abstractNumId w:val="32"/>
  </w:num>
  <w:num w:numId="33">
    <w:abstractNumId w:val="35"/>
  </w:num>
  <w:num w:numId="34">
    <w:abstractNumId w:val="33"/>
  </w:num>
  <w:num w:numId="35">
    <w:abstractNumId w:val="36"/>
  </w:num>
  <w:num w:numId="36">
    <w:abstractNumId w:val="22"/>
  </w:num>
  <w:num w:numId="37">
    <w:abstractNumId w:val="40"/>
  </w:num>
  <w:num w:numId="38">
    <w:abstractNumId w:val="43"/>
  </w:num>
  <w:num w:numId="39">
    <w:abstractNumId w:val="38"/>
  </w:num>
  <w:num w:numId="40">
    <w:abstractNumId w:val="37"/>
  </w:num>
  <w:num w:numId="41">
    <w:abstractNumId w:val="41"/>
  </w:num>
  <w:num w:numId="42">
    <w:abstractNumId w:val="27"/>
  </w:num>
  <w:num w:numId="43">
    <w:abstractNumId w:val="26"/>
  </w:num>
  <w:num w:numId="44">
    <w:abstractNumId w:val="23"/>
  </w:num>
  <w:num w:numId="45">
    <w:abstractNumId w:val="30"/>
  </w:num>
  <w:num w:numId="46">
    <w:abstractNumId w:val="42"/>
  </w:num>
  <w:num w:numId="47">
    <w:abstractNumId w:val="7"/>
  </w:num>
  <w:num w:numId="48">
    <w:abstractNumId w:val="18"/>
  </w:num>
  <w:num w:numId="49">
    <w:abstractNumId w:val="10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40"/>
    <w:rsid w:val="00000653"/>
    <w:rsid w:val="0000306E"/>
    <w:rsid w:val="00004663"/>
    <w:rsid w:val="00004C9B"/>
    <w:rsid w:val="00006BDB"/>
    <w:rsid w:val="00007A2E"/>
    <w:rsid w:val="000103BF"/>
    <w:rsid w:val="000120A7"/>
    <w:rsid w:val="00012197"/>
    <w:rsid w:val="000134D8"/>
    <w:rsid w:val="00017A07"/>
    <w:rsid w:val="00021DF5"/>
    <w:rsid w:val="00023F51"/>
    <w:rsid w:val="000252DD"/>
    <w:rsid w:val="000270BD"/>
    <w:rsid w:val="00032DEF"/>
    <w:rsid w:val="0003452C"/>
    <w:rsid w:val="00036FAB"/>
    <w:rsid w:val="0003733C"/>
    <w:rsid w:val="0004108F"/>
    <w:rsid w:val="00047430"/>
    <w:rsid w:val="0005019D"/>
    <w:rsid w:val="00050532"/>
    <w:rsid w:val="00051690"/>
    <w:rsid w:val="000638C4"/>
    <w:rsid w:val="00065B97"/>
    <w:rsid w:val="00074C9C"/>
    <w:rsid w:val="00077CF7"/>
    <w:rsid w:val="000810D9"/>
    <w:rsid w:val="000811F9"/>
    <w:rsid w:val="00086202"/>
    <w:rsid w:val="00091FAA"/>
    <w:rsid w:val="000929F2"/>
    <w:rsid w:val="00093A7C"/>
    <w:rsid w:val="00095552"/>
    <w:rsid w:val="0009662E"/>
    <w:rsid w:val="000972BD"/>
    <w:rsid w:val="00097851"/>
    <w:rsid w:val="000B1D3F"/>
    <w:rsid w:val="000B1E2C"/>
    <w:rsid w:val="000B438B"/>
    <w:rsid w:val="000C05E8"/>
    <w:rsid w:val="000C0D33"/>
    <w:rsid w:val="000C27CE"/>
    <w:rsid w:val="000C32E3"/>
    <w:rsid w:val="000D07C4"/>
    <w:rsid w:val="000D192F"/>
    <w:rsid w:val="000D3E1D"/>
    <w:rsid w:val="000D4087"/>
    <w:rsid w:val="000E64AF"/>
    <w:rsid w:val="000F1089"/>
    <w:rsid w:val="000F2524"/>
    <w:rsid w:val="000F4DD6"/>
    <w:rsid w:val="000F5FE4"/>
    <w:rsid w:val="00100001"/>
    <w:rsid w:val="001015EE"/>
    <w:rsid w:val="00103749"/>
    <w:rsid w:val="00103F51"/>
    <w:rsid w:val="001058D4"/>
    <w:rsid w:val="001115D7"/>
    <w:rsid w:val="001133D3"/>
    <w:rsid w:val="001145DB"/>
    <w:rsid w:val="00120744"/>
    <w:rsid w:val="001225D3"/>
    <w:rsid w:val="00122C49"/>
    <w:rsid w:val="00124504"/>
    <w:rsid w:val="00124F95"/>
    <w:rsid w:val="00127008"/>
    <w:rsid w:val="00133FB0"/>
    <w:rsid w:val="00141578"/>
    <w:rsid w:val="00142238"/>
    <w:rsid w:val="001430BA"/>
    <w:rsid w:val="00146BC8"/>
    <w:rsid w:val="00150F54"/>
    <w:rsid w:val="00153D3E"/>
    <w:rsid w:val="00157A26"/>
    <w:rsid w:val="00181BDE"/>
    <w:rsid w:val="00183296"/>
    <w:rsid w:val="0019000A"/>
    <w:rsid w:val="00194954"/>
    <w:rsid w:val="001A178D"/>
    <w:rsid w:val="001A7144"/>
    <w:rsid w:val="001A7D97"/>
    <w:rsid w:val="001B051E"/>
    <w:rsid w:val="001B4BC6"/>
    <w:rsid w:val="001B66C7"/>
    <w:rsid w:val="001C62E6"/>
    <w:rsid w:val="001C753E"/>
    <w:rsid w:val="001D204F"/>
    <w:rsid w:val="001D4FAC"/>
    <w:rsid w:val="001D6EAF"/>
    <w:rsid w:val="001F2BDD"/>
    <w:rsid w:val="001F45B5"/>
    <w:rsid w:val="001F686C"/>
    <w:rsid w:val="002051B6"/>
    <w:rsid w:val="002078A5"/>
    <w:rsid w:val="002128D2"/>
    <w:rsid w:val="00230803"/>
    <w:rsid w:val="00232F39"/>
    <w:rsid w:val="002353E2"/>
    <w:rsid w:val="00240C6D"/>
    <w:rsid w:val="00241337"/>
    <w:rsid w:val="00242DAE"/>
    <w:rsid w:val="00244D76"/>
    <w:rsid w:val="00245167"/>
    <w:rsid w:val="00245567"/>
    <w:rsid w:val="00250A69"/>
    <w:rsid w:val="00254D12"/>
    <w:rsid w:val="00254E9D"/>
    <w:rsid w:val="002605F2"/>
    <w:rsid w:val="00260B4F"/>
    <w:rsid w:val="00264587"/>
    <w:rsid w:val="00267C32"/>
    <w:rsid w:val="002707B8"/>
    <w:rsid w:val="00270BA7"/>
    <w:rsid w:val="00270EE8"/>
    <w:rsid w:val="00272311"/>
    <w:rsid w:val="002834A2"/>
    <w:rsid w:val="002846BC"/>
    <w:rsid w:val="00285BF7"/>
    <w:rsid w:val="002868A2"/>
    <w:rsid w:val="00290BD7"/>
    <w:rsid w:val="002932AD"/>
    <w:rsid w:val="00294928"/>
    <w:rsid w:val="002A0BE5"/>
    <w:rsid w:val="002A0C28"/>
    <w:rsid w:val="002A158B"/>
    <w:rsid w:val="002A2EEF"/>
    <w:rsid w:val="002A68B1"/>
    <w:rsid w:val="002B0796"/>
    <w:rsid w:val="002B0B31"/>
    <w:rsid w:val="002B3A86"/>
    <w:rsid w:val="002B717F"/>
    <w:rsid w:val="002B7464"/>
    <w:rsid w:val="002C2C34"/>
    <w:rsid w:val="002D635F"/>
    <w:rsid w:val="002D73F2"/>
    <w:rsid w:val="002E1346"/>
    <w:rsid w:val="002E2140"/>
    <w:rsid w:val="002E2A56"/>
    <w:rsid w:val="002E5AAC"/>
    <w:rsid w:val="002F07E3"/>
    <w:rsid w:val="002F1FC9"/>
    <w:rsid w:val="002F4DBC"/>
    <w:rsid w:val="002F5CE9"/>
    <w:rsid w:val="002F78CF"/>
    <w:rsid w:val="00301495"/>
    <w:rsid w:val="0030368D"/>
    <w:rsid w:val="00307CFF"/>
    <w:rsid w:val="00312BE5"/>
    <w:rsid w:val="0031333C"/>
    <w:rsid w:val="00313703"/>
    <w:rsid w:val="00313880"/>
    <w:rsid w:val="003139E7"/>
    <w:rsid w:val="00317B0C"/>
    <w:rsid w:val="00320938"/>
    <w:rsid w:val="00320CB2"/>
    <w:rsid w:val="0032231B"/>
    <w:rsid w:val="0032738D"/>
    <w:rsid w:val="00341BF2"/>
    <w:rsid w:val="003472F7"/>
    <w:rsid w:val="00347CD1"/>
    <w:rsid w:val="00351696"/>
    <w:rsid w:val="003573D7"/>
    <w:rsid w:val="003604B3"/>
    <w:rsid w:val="00365A5F"/>
    <w:rsid w:val="00367A44"/>
    <w:rsid w:val="00371BC4"/>
    <w:rsid w:val="00377E62"/>
    <w:rsid w:val="00380861"/>
    <w:rsid w:val="0038208A"/>
    <w:rsid w:val="00386509"/>
    <w:rsid w:val="00390A76"/>
    <w:rsid w:val="0039292E"/>
    <w:rsid w:val="00393CC7"/>
    <w:rsid w:val="003946C8"/>
    <w:rsid w:val="003A47BB"/>
    <w:rsid w:val="003B2182"/>
    <w:rsid w:val="003B6836"/>
    <w:rsid w:val="003C1DE8"/>
    <w:rsid w:val="003C1F9A"/>
    <w:rsid w:val="003C7DDB"/>
    <w:rsid w:val="003D12F8"/>
    <w:rsid w:val="003D6883"/>
    <w:rsid w:val="003D7E4E"/>
    <w:rsid w:val="003E0BD4"/>
    <w:rsid w:val="003E4303"/>
    <w:rsid w:val="003E7E77"/>
    <w:rsid w:val="003F7291"/>
    <w:rsid w:val="003F7990"/>
    <w:rsid w:val="00407EBF"/>
    <w:rsid w:val="00414289"/>
    <w:rsid w:val="004212DF"/>
    <w:rsid w:val="0042192E"/>
    <w:rsid w:val="004235AB"/>
    <w:rsid w:val="004238A1"/>
    <w:rsid w:val="00423AF5"/>
    <w:rsid w:val="00425313"/>
    <w:rsid w:val="00427B23"/>
    <w:rsid w:val="00427D81"/>
    <w:rsid w:val="004301B7"/>
    <w:rsid w:val="00430460"/>
    <w:rsid w:val="00430E8F"/>
    <w:rsid w:val="00433B09"/>
    <w:rsid w:val="00437340"/>
    <w:rsid w:val="004376D7"/>
    <w:rsid w:val="0044283E"/>
    <w:rsid w:val="0044389F"/>
    <w:rsid w:val="004438E7"/>
    <w:rsid w:val="004458E9"/>
    <w:rsid w:val="0046261E"/>
    <w:rsid w:val="004732D7"/>
    <w:rsid w:val="004746B4"/>
    <w:rsid w:val="00481933"/>
    <w:rsid w:val="004851CC"/>
    <w:rsid w:val="00487AB5"/>
    <w:rsid w:val="00487E49"/>
    <w:rsid w:val="00490AD2"/>
    <w:rsid w:val="00491B8E"/>
    <w:rsid w:val="00493A70"/>
    <w:rsid w:val="004A01F3"/>
    <w:rsid w:val="004A0509"/>
    <w:rsid w:val="004A1530"/>
    <w:rsid w:val="004A1FDE"/>
    <w:rsid w:val="004A3B8E"/>
    <w:rsid w:val="004A44D3"/>
    <w:rsid w:val="004A710F"/>
    <w:rsid w:val="004B5173"/>
    <w:rsid w:val="004B59B9"/>
    <w:rsid w:val="004B6A3F"/>
    <w:rsid w:val="004C12F0"/>
    <w:rsid w:val="004C231C"/>
    <w:rsid w:val="004C612D"/>
    <w:rsid w:val="004D1C66"/>
    <w:rsid w:val="004D4967"/>
    <w:rsid w:val="004D5307"/>
    <w:rsid w:val="004E0939"/>
    <w:rsid w:val="004E2F49"/>
    <w:rsid w:val="004E32D0"/>
    <w:rsid w:val="004E7813"/>
    <w:rsid w:val="004F01D7"/>
    <w:rsid w:val="004F4EF6"/>
    <w:rsid w:val="004F6135"/>
    <w:rsid w:val="005010C3"/>
    <w:rsid w:val="0050159F"/>
    <w:rsid w:val="005040BE"/>
    <w:rsid w:val="00506A3F"/>
    <w:rsid w:val="005142D0"/>
    <w:rsid w:val="0051560A"/>
    <w:rsid w:val="0052054D"/>
    <w:rsid w:val="00520CBA"/>
    <w:rsid w:val="00521952"/>
    <w:rsid w:val="00523AEC"/>
    <w:rsid w:val="005255E8"/>
    <w:rsid w:val="00526235"/>
    <w:rsid w:val="00532379"/>
    <w:rsid w:val="0053527D"/>
    <w:rsid w:val="005402E3"/>
    <w:rsid w:val="0054079B"/>
    <w:rsid w:val="00542B00"/>
    <w:rsid w:val="00543A3E"/>
    <w:rsid w:val="00543CAC"/>
    <w:rsid w:val="00557B8B"/>
    <w:rsid w:val="00557EEE"/>
    <w:rsid w:val="00561A9A"/>
    <w:rsid w:val="00563CDC"/>
    <w:rsid w:val="00575DEE"/>
    <w:rsid w:val="0057775C"/>
    <w:rsid w:val="00581A01"/>
    <w:rsid w:val="005844A6"/>
    <w:rsid w:val="00594D95"/>
    <w:rsid w:val="00594FEF"/>
    <w:rsid w:val="005952F9"/>
    <w:rsid w:val="005A0149"/>
    <w:rsid w:val="005A2A8E"/>
    <w:rsid w:val="005A645F"/>
    <w:rsid w:val="005A6614"/>
    <w:rsid w:val="005B45E0"/>
    <w:rsid w:val="005B702D"/>
    <w:rsid w:val="005B7564"/>
    <w:rsid w:val="005C077D"/>
    <w:rsid w:val="005C0CC4"/>
    <w:rsid w:val="005C131E"/>
    <w:rsid w:val="005C30A1"/>
    <w:rsid w:val="005C6BBA"/>
    <w:rsid w:val="005C74D3"/>
    <w:rsid w:val="005D0DD9"/>
    <w:rsid w:val="005D3A0B"/>
    <w:rsid w:val="005D75AC"/>
    <w:rsid w:val="005E4B62"/>
    <w:rsid w:val="005F1FFF"/>
    <w:rsid w:val="005F25CB"/>
    <w:rsid w:val="005F416B"/>
    <w:rsid w:val="005F5A2A"/>
    <w:rsid w:val="005F6503"/>
    <w:rsid w:val="005F73F9"/>
    <w:rsid w:val="00600B16"/>
    <w:rsid w:val="00600CB9"/>
    <w:rsid w:val="00601FA6"/>
    <w:rsid w:val="00610243"/>
    <w:rsid w:val="00610565"/>
    <w:rsid w:val="0061063A"/>
    <w:rsid w:val="006130CB"/>
    <w:rsid w:val="00615D13"/>
    <w:rsid w:val="00616C32"/>
    <w:rsid w:val="00617B75"/>
    <w:rsid w:val="006225F1"/>
    <w:rsid w:val="00625935"/>
    <w:rsid w:val="00626932"/>
    <w:rsid w:val="00626CE1"/>
    <w:rsid w:val="0063795F"/>
    <w:rsid w:val="006435A8"/>
    <w:rsid w:val="00650BB4"/>
    <w:rsid w:val="006512E7"/>
    <w:rsid w:val="00651C4D"/>
    <w:rsid w:val="00653CA1"/>
    <w:rsid w:val="00655AE5"/>
    <w:rsid w:val="006569F6"/>
    <w:rsid w:val="00683047"/>
    <w:rsid w:val="0068419F"/>
    <w:rsid w:val="00684A9E"/>
    <w:rsid w:val="0069271D"/>
    <w:rsid w:val="00694FA5"/>
    <w:rsid w:val="00696796"/>
    <w:rsid w:val="006A2636"/>
    <w:rsid w:val="006A2F0F"/>
    <w:rsid w:val="006A345E"/>
    <w:rsid w:val="006A4286"/>
    <w:rsid w:val="006A4AB3"/>
    <w:rsid w:val="006B3F21"/>
    <w:rsid w:val="006C0F2F"/>
    <w:rsid w:val="006D1EB6"/>
    <w:rsid w:val="006D7571"/>
    <w:rsid w:val="006E19B8"/>
    <w:rsid w:val="006E38AD"/>
    <w:rsid w:val="006F101D"/>
    <w:rsid w:val="006F3821"/>
    <w:rsid w:val="006F56FD"/>
    <w:rsid w:val="006F5C44"/>
    <w:rsid w:val="006F6D31"/>
    <w:rsid w:val="006F7626"/>
    <w:rsid w:val="006F78F0"/>
    <w:rsid w:val="00704F0F"/>
    <w:rsid w:val="007053B4"/>
    <w:rsid w:val="007054F0"/>
    <w:rsid w:val="00705FDB"/>
    <w:rsid w:val="00710B50"/>
    <w:rsid w:val="0071127E"/>
    <w:rsid w:val="007116BD"/>
    <w:rsid w:val="00713076"/>
    <w:rsid w:val="007173C2"/>
    <w:rsid w:val="007309D5"/>
    <w:rsid w:val="007333DA"/>
    <w:rsid w:val="007359E4"/>
    <w:rsid w:val="007364EB"/>
    <w:rsid w:val="00743DC4"/>
    <w:rsid w:val="00745459"/>
    <w:rsid w:val="0075212C"/>
    <w:rsid w:val="00756450"/>
    <w:rsid w:val="00764B53"/>
    <w:rsid w:val="007650FA"/>
    <w:rsid w:val="00766EDB"/>
    <w:rsid w:val="00767F53"/>
    <w:rsid w:val="00770949"/>
    <w:rsid w:val="00770D5E"/>
    <w:rsid w:val="007755F7"/>
    <w:rsid w:val="00783A4D"/>
    <w:rsid w:val="00784E27"/>
    <w:rsid w:val="007A2AB5"/>
    <w:rsid w:val="007A3265"/>
    <w:rsid w:val="007A4D73"/>
    <w:rsid w:val="007A6A6C"/>
    <w:rsid w:val="007B171C"/>
    <w:rsid w:val="007B1ACC"/>
    <w:rsid w:val="007B1BA8"/>
    <w:rsid w:val="007B6211"/>
    <w:rsid w:val="007B6B8B"/>
    <w:rsid w:val="007B74E9"/>
    <w:rsid w:val="007C5E35"/>
    <w:rsid w:val="007C6ED3"/>
    <w:rsid w:val="007D3613"/>
    <w:rsid w:val="007D4876"/>
    <w:rsid w:val="007D7C06"/>
    <w:rsid w:val="007E2907"/>
    <w:rsid w:val="007E72D2"/>
    <w:rsid w:val="007E7BAE"/>
    <w:rsid w:val="007F1926"/>
    <w:rsid w:val="00803679"/>
    <w:rsid w:val="00811BCC"/>
    <w:rsid w:val="00811BFE"/>
    <w:rsid w:val="008160AA"/>
    <w:rsid w:val="008170D1"/>
    <w:rsid w:val="008176D9"/>
    <w:rsid w:val="00820170"/>
    <w:rsid w:val="008302D8"/>
    <w:rsid w:val="0084528D"/>
    <w:rsid w:val="00845EC7"/>
    <w:rsid w:val="00850970"/>
    <w:rsid w:val="00850FD0"/>
    <w:rsid w:val="00855783"/>
    <w:rsid w:val="0086518C"/>
    <w:rsid w:val="00865EC8"/>
    <w:rsid w:val="00867B6A"/>
    <w:rsid w:val="008725B7"/>
    <w:rsid w:val="00873711"/>
    <w:rsid w:val="00875789"/>
    <w:rsid w:val="008825EA"/>
    <w:rsid w:val="00882AAC"/>
    <w:rsid w:val="008832A5"/>
    <w:rsid w:val="00890940"/>
    <w:rsid w:val="00893C9C"/>
    <w:rsid w:val="00894165"/>
    <w:rsid w:val="00895012"/>
    <w:rsid w:val="008958E4"/>
    <w:rsid w:val="00896615"/>
    <w:rsid w:val="00897936"/>
    <w:rsid w:val="008A1F54"/>
    <w:rsid w:val="008A477A"/>
    <w:rsid w:val="008A7A5C"/>
    <w:rsid w:val="008A7F50"/>
    <w:rsid w:val="008B2BE2"/>
    <w:rsid w:val="008C043C"/>
    <w:rsid w:val="008C0616"/>
    <w:rsid w:val="008C1D11"/>
    <w:rsid w:val="008C22D8"/>
    <w:rsid w:val="008C305E"/>
    <w:rsid w:val="008C5459"/>
    <w:rsid w:val="008C70B9"/>
    <w:rsid w:val="008C78DC"/>
    <w:rsid w:val="008D0DC5"/>
    <w:rsid w:val="008D14AE"/>
    <w:rsid w:val="008D15A6"/>
    <w:rsid w:val="008D21E6"/>
    <w:rsid w:val="008D2539"/>
    <w:rsid w:val="008D322B"/>
    <w:rsid w:val="008D3704"/>
    <w:rsid w:val="008D6226"/>
    <w:rsid w:val="008E228F"/>
    <w:rsid w:val="008E5C9A"/>
    <w:rsid w:val="008F1B0A"/>
    <w:rsid w:val="008F50AE"/>
    <w:rsid w:val="008F5441"/>
    <w:rsid w:val="008F56DF"/>
    <w:rsid w:val="008F577D"/>
    <w:rsid w:val="008F632F"/>
    <w:rsid w:val="008F63EB"/>
    <w:rsid w:val="008F7529"/>
    <w:rsid w:val="00900609"/>
    <w:rsid w:val="00902157"/>
    <w:rsid w:val="00903CE8"/>
    <w:rsid w:val="00907CC4"/>
    <w:rsid w:val="00910D13"/>
    <w:rsid w:val="0091104C"/>
    <w:rsid w:val="009136EE"/>
    <w:rsid w:val="00916B81"/>
    <w:rsid w:val="00924467"/>
    <w:rsid w:val="00924AAD"/>
    <w:rsid w:val="00924E07"/>
    <w:rsid w:val="0092628C"/>
    <w:rsid w:val="00926A04"/>
    <w:rsid w:val="00932EF6"/>
    <w:rsid w:val="00935218"/>
    <w:rsid w:val="00937809"/>
    <w:rsid w:val="0094147B"/>
    <w:rsid w:val="00943A64"/>
    <w:rsid w:val="00944480"/>
    <w:rsid w:val="0094784B"/>
    <w:rsid w:val="0095208D"/>
    <w:rsid w:val="0095484E"/>
    <w:rsid w:val="00954ED7"/>
    <w:rsid w:val="00963BCA"/>
    <w:rsid w:val="00967098"/>
    <w:rsid w:val="00970CD3"/>
    <w:rsid w:val="0097495C"/>
    <w:rsid w:val="0098159B"/>
    <w:rsid w:val="009820CE"/>
    <w:rsid w:val="00982C57"/>
    <w:rsid w:val="00983235"/>
    <w:rsid w:val="00983C51"/>
    <w:rsid w:val="00985303"/>
    <w:rsid w:val="00990390"/>
    <w:rsid w:val="0099653D"/>
    <w:rsid w:val="00996738"/>
    <w:rsid w:val="00997CC3"/>
    <w:rsid w:val="009A0EB4"/>
    <w:rsid w:val="009A15AD"/>
    <w:rsid w:val="009A1DC8"/>
    <w:rsid w:val="009B1597"/>
    <w:rsid w:val="009B2BCD"/>
    <w:rsid w:val="009B58EB"/>
    <w:rsid w:val="009C2B2D"/>
    <w:rsid w:val="009C2B5E"/>
    <w:rsid w:val="009C3AF0"/>
    <w:rsid w:val="009C4BA5"/>
    <w:rsid w:val="009C521E"/>
    <w:rsid w:val="009C6F94"/>
    <w:rsid w:val="009D009D"/>
    <w:rsid w:val="009D273E"/>
    <w:rsid w:val="009D3C60"/>
    <w:rsid w:val="009D6859"/>
    <w:rsid w:val="009E2DC4"/>
    <w:rsid w:val="009E7821"/>
    <w:rsid w:val="009F0243"/>
    <w:rsid w:val="009F1372"/>
    <w:rsid w:val="009F303A"/>
    <w:rsid w:val="009F588C"/>
    <w:rsid w:val="009F614D"/>
    <w:rsid w:val="00A00530"/>
    <w:rsid w:val="00A04B07"/>
    <w:rsid w:val="00A055C7"/>
    <w:rsid w:val="00A06B11"/>
    <w:rsid w:val="00A070C3"/>
    <w:rsid w:val="00A11233"/>
    <w:rsid w:val="00A114E2"/>
    <w:rsid w:val="00A11756"/>
    <w:rsid w:val="00A11E77"/>
    <w:rsid w:val="00A12663"/>
    <w:rsid w:val="00A137DD"/>
    <w:rsid w:val="00A14554"/>
    <w:rsid w:val="00A177F5"/>
    <w:rsid w:val="00A1799D"/>
    <w:rsid w:val="00A22F77"/>
    <w:rsid w:val="00A24723"/>
    <w:rsid w:val="00A26046"/>
    <w:rsid w:val="00A27F52"/>
    <w:rsid w:val="00A3089E"/>
    <w:rsid w:val="00A3143B"/>
    <w:rsid w:val="00A367E4"/>
    <w:rsid w:val="00A4166E"/>
    <w:rsid w:val="00A423ED"/>
    <w:rsid w:val="00A42DE2"/>
    <w:rsid w:val="00A444E6"/>
    <w:rsid w:val="00A45122"/>
    <w:rsid w:val="00A46E50"/>
    <w:rsid w:val="00A5060F"/>
    <w:rsid w:val="00A51ED0"/>
    <w:rsid w:val="00A53258"/>
    <w:rsid w:val="00A542E2"/>
    <w:rsid w:val="00A5538C"/>
    <w:rsid w:val="00A563D6"/>
    <w:rsid w:val="00A565E8"/>
    <w:rsid w:val="00A650A4"/>
    <w:rsid w:val="00A66AFE"/>
    <w:rsid w:val="00A66F40"/>
    <w:rsid w:val="00A674E9"/>
    <w:rsid w:val="00A731BA"/>
    <w:rsid w:val="00A76554"/>
    <w:rsid w:val="00A76E3A"/>
    <w:rsid w:val="00A808AA"/>
    <w:rsid w:val="00A83150"/>
    <w:rsid w:val="00A8341C"/>
    <w:rsid w:val="00A917DD"/>
    <w:rsid w:val="00AA2D44"/>
    <w:rsid w:val="00AA394B"/>
    <w:rsid w:val="00AA6418"/>
    <w:rsid w:val="00AA73C8"/>
    <w:rsid w:val="00AA77F1"/>
    <w:rsid w:val="00AB68DC"/>
    <w:rsid w:val="00AC0C8B"/>
    <w:rsid w:val="00AC3FB5"/>
    <w:rsid w:val="00AC5045"/>
    <w:rsid w:val="00AC79D3"/>
    <w:rsid w:val="00AC7BBA"/>
    <w:rsid w:val="00AD09E0"/>
    <w:rsid w:val="00AD3E21"/>
    <w:rsid w:val="00AD3EB3"/>
    <w:rsid w:val="00AD7FA4"/>
    <w:rsid w:val="00AE1325"/>
    <w:rsid w:val="00AE178B"/>
    <w:rsid w:val="00AE2ACB"/>
    <w:rsid w:val="00AE68CE"/>
    <w:rsid w:val="00B03FDE"/>
    <w:rsid w:val="00B0422D"/>
    <w:rsid w:val="00B13E62"/>
    <w:rsid w:val="00B1725B"/>
    <w:rsid w:val="00B20600"/>
    <w:rsid w:val="00B20DAA"/>
    <w:rsid w:val="00B26E87"/>
    <w:rsid w:val="00B30520"/>
    <w:rsid w:val="00B30B2F"/>
    <w:rsid w:val="00B326C8"/>
    <w:rsid w:val="00B32DDC"/>
    <w:rsid w:val="00B33A9F"/>
    <w:rsid w:val="00B34D58"/>
    <w:rsid w:val="00B43B65"/>
    <w:rsid w:val="00B462AB"/>
    <w:rsid w:val="00B47C2F"/>
    <w:rsid w:val="00B516E5"/>
    <w:rsid w:val="00B52219"/>
    <w:rsid w:val="00B52EE2"/>
    <w:rsid w:val="00B53A5E"/>
    <w:rsid w:val="00B53BD1"/>
    <w:rsid w:val="00B6050B"/>
    <w:rsid w:val="00B62E85"/>
    <w:rsid w:val="00B70D31"/>
    <w:rsid w:val="00B72995"/>
    <w:rsid w:val="00B73372"/>
    <w:rsid w:val="00B76277"/>
    <w:rsid w:val="00B76655"/>
    <w:rsid w:val="00B840B1"/>
    <w:rsid w:val="00B84E8F"/>
    <w:rsid w:val="00B878D2"/>
    <w:rsid w:val="00B878F9"/>
    <w:rsid w:val="00B90035"/>
    <w:rsid w:val="00B90124"/>
    <w:rsid w:val="00B91EE1"/>
    <w:rsid w:val="00B964E7"/>
    <w:rsid w:val="00BB081E"/>
    <w:rsid w:val="00BB379A"/>
    <w:rsid w:val="00BB3805"/>
    <w:rsid w:val="00BB6964"/>
    <w:rsid w:val="00BB7F87"/>
    <w:rsid w:val="00BC10BE"/>
    <w:rsid w:val="00BC178F"/>
    <w:rsid w:val="00BC1D81"/>
    <w:rsid w:val="00BC3DC4"/>
    <w:rsid w:val="00BC61AF"/>
    <w:rsid w:val="00BD52D2"/>
    <w:rsid w:val="00BE07DC"/>
    <w:rsid w:val="00BE20AC"/>
    <w:rsid w:val="00BE21E7"/>
    <w:rsid w:val="00BE308C"/>
    <w:rsid w:val="00BE372E"/>
    <w:rsid w:val="00BE5CAF"/>
    <w:rsid w:val="00BE6A62"/>
    <w:rsid w:val="00BE7D3A"/>
    <w:rsid w:val="00BF082E"/>
    <w:rsid w:val="00BF17B2"/>
    <w:rsid w:val="00BF34FF"/>
    <w:rsid w:val="00BF5B1A"/>
    <w:rsid w:val="00BF7FD3"/>
    <w:rsid w:val="00C006B7"/>
    <w:rsid w:val="00C04F0A"/>
    <w:rsid w:val="00C12791"/>
    <w:rsid w:val="00C13146"/>
    <w:rsid w:val="00C15747"/>
    <w:rsid w:val="00C15BDD"/>
    <w:rsid w:val="00C163A6"/>
    <w:rsid w:val="00C177B2"/>
    <w:rsid w:val="00C17C30"/>
    <w:rsid w:val="00C20C55"/>
    <w:rsid w:val="00C254C5"/>
    <w:rsid w:val="00C2584C"/>
    <w:rsid w:val="00C3411C"/>
    <w:rsid w:val="00C35DF7"/>
    <w:rsid w:val="00C371AF"/>
    <w:rsid w:val="00C40FF1"/>
    <w:rsid w:val="00C412B9"/>
    <w:rsid w:val="00C417EC"/>
    <w:rsid w:val="00C41DB2"/>
    <w:rsid w:val="00C43DC5"/>
    <w:rsid w:val="00C46600"/>
    <w:rsid w:val="00C46D12"/>
    <w:rsid w:val="00C476E7"/>
    <w:rsid w:val="00C5570D"/>
    <w:rsid w:val="00C61BE5"/>
    <w:rsid w:val="00C6541F"/>
    <w:rsid w:val="00C67D04"/>
    <w:rsid w:val="00C71167"/>
    <w:rsid w:val="00C727B1"/>
    <w:rsid w:val="00C740AF"/>
    <w:rsid w:val="00C76FF4"/>
    <w:rsid w:val="00C77500"/>
    <w:rsid w:val="00C8224F"/>
    <w:rsid w:val="00C82435"/>
    <w:rsid w:val="00C8291A"/>
    <w:rsid w:val="00C83FF5"/>
    <w:rsid w:val="00C870C5"/>
    <w:rsid w:val="00C94F57"/>
    <w:rsid w:val="00C9608F"/>
    <w:rsid w:val="00CA2A6B"/>
    <w:rsid w:val="00CA3E52"/>
    <w:rsid w:val="00CA52B6"/>
    <w:rsid w:val="00CA7E54"/>
    <w:rsid w:val="00CB590D"/>
    <w:rsid w:val="00CB62F0"/>
    <w:rsid w:val="00CC2129"/>
    <w:rsid w:val="00CC324F"/>
    <w:rsid w:val="00CC42A4"/>
    <w:rsid w:val="00CC647A"/>
    <w:rsid w:val="00CD1276"/>
    <w:rsid w:val="00CD12DB"/>
    <w:rsid w:val="00CD30FB"/>
    <w:rsid w:val="00CD4863"/>
    <w:rsid w:val="00CE0296"/>
    <w:rsid w:val="00CE38EE"/>
    <w:rsid w:val="00CE4AFA"/>
    <w:rsid w:val="00CE4BE2"/>
    <w:rsid w:val="00CE60F5"/>
    <w:rsid w:val="00CE72A6"/>
    <w:rsid w:val="00CF38D3"/>
    <w:rsid w:val="00CF4FF1"/>
    <w:rsid w:val="00CF7D81"/>
    <w:rsid w:val="00D0126A"/>
    <w:rsid w:val="00D02519"/>
    <w:rsid w:val="00D061DF"/>
    <w:rsid w:val="00D115E7"/>
    <w:rsid w:val="00D119DE"/>
    <w:rsid w:val="00D17047"/>
    <w:rsid w:val="00D212D7"/>
    <w:rsid w:val="00D22253"/>
    <w:rsid w:val="00D26C74"/>
    <w:rsid w:val="00D270F7"/>
    <w:rsid w:val="00D423CF"/>
    <w:rsid w:val="00D42C77"/>
    <w:rsid w:val="00D42DAB"/>
    <w:rsid w:val="00D531AA"/>
    <w:rsid w:val="00D53D17"/>
    <w:rsid w:val="00D548FE"/>
    <w:rsid w:val="00D549DA"/>
    <w:rsid w:val="00D566CC"/>
    <w:rsid w:val="00D569D5"/>
    <w:rsid w:val="00D56ABC"/>
    <w:rsid w:val="00D57D69"/>
    <w:rsid w:val="00D60725"/>
    <w:rsid w:val="00D65DAC"/>
    <w:rsid w:val="00D6741B"/>
    <w:rsid w:val="00D677BD"/>
    <w:rsid w:val="00D83462"/>
    <w:rsid w:val="00D83BB0"/>
    <w:rsid w:val="00D851E0"/>
    <w:rsid w:val="00D86C98"/>
    <w:rsid w:val="00D901AB"/>
    <w:rsid w:val="00D92D73"/>
    <w:rsid w:val="00D95B5B"/>
    <w:rsid w:val="00D96B76"/>
    <w:rsid w:val="00DA07B0"/>
    <w:rsid w:val="00DA437D"/>
    <w:rsid w:val="00DA59AE"/>
    <w:rsid w:val="00DA5EE0"/>
    <w:rsid w:val="00DB1DD9"/>
    <w:rsid w:val="00DB2215"/>
    <w:rsid w:val="00DB2843"/>
    <w:rsid w:val="00DB2CB3"/>
    <w:rsid w:val="00DB48F0"/>
    <w:rsid w:val="00DB4B62"/>
    <w:rsid w:val="00DB5ECE"/>
    <w:rsid w:val="00DB7702"/>
    <w:rsid w:val="00DC04F0"/>
    <w:rsid w:val="00DC1616"/>
    <w:rsid w:val="00DC3A56"/>
    <w:rsid w:val="00DC5417"/>
    <w:rsid w:val="00DC6411"/>
    <w:rsid w:val="00DD35F9"/>
    <w:rsid w:val="00DD49F5"/>
    <w:rsid w:val="00DE4EB0"/>
    <w:rsid w:val="00DE5505"/>
    <w:rsid w:val="00DF2257"/>
    <w:rsid w:val="00DF4005"/>
    <w:rsid w:val="00E0139C"/>
    <w:rsid w:val="00E024C6"/>
    <w:rsid w:val="00E155AD"/>
    <w:rsid w:val="00E15B53"/>
    <w:rsid w:val="00E16369"/>
    <w:rsid w:val="00E2472E"/>
    <w:rsid w:val="00E24953"/>
    <w:rsid w:val="00E26BE7"/>
    <w:rsid w:val="00E278DD"/>
    <w:rsid w:val="00E33E81"/>
    <w:rsid w:val="00E37B69"/>
    <w:rsid w:val="00E37F9A"/>
    <w:rsid w:val="00E4051F"/>
    <w:rsid w:val="00E40BD5"/>
    <w:rsid w:val="00E43A41"/>
    <w:rsid w:val="00E46CD8"/>
    <w:rsid w:val="00E54F9D"/>
    <w:rsid w:val="00E5796C"/>
    <w:rsid w:val="00E639D3"/>
    <w:rsid w:val="00E657B2"/>
    <w:rsid w:val="00E66A18"/>
    <w:rsid w:val="00E81EA4"/>
    <w:rsid w:val="00E82E3C"/>
    <w:rsid w:val="00E85268"/>
    <w:rsid w:val="00E877F2"/>
    <w:rsid w:val="00E90CEA"/>
    <w:rsid w:val="00E913A1"/>
    <w:rsid w:val="00E93143"/>
    <w:rsid w:val="00EA0802"/>
    <w:rsid w:val="00EA3473"/>
    <w:rsid w:val="00EA35E8"/>
    <w:rsid w:val="00EA448E"/>
    <w:rsid w:val="00EA6BE1"/>
    <w:rsid w:val="00EB0CEE"/>
    <w:rsid w:val="00EB1CA2"/>
    <w:rsid w:val="00EC7D94"/>
    <w:rsid w:val="00ED17F8"/>
    <w:rsid w:val="00ED2E69"/>
    <w:rsid w:val="00ED389A"/>
    <w:rsid w:val="00ED751B"/>
    <w:rsid w:val="00EE045A"/>
    <w:rsid w:val="00EF1F04"/>
    <w:rsid w:val="00EF5B5E"/>
    <w:rsid w:val="00EF652F"/>
    <w:rsid w:val="00EF65F5"/>
    <w:rsid w:val="00EF69A1"/>
    <w:rsid w:val="00F016E5"/>
    <w:rsid w:val="00F06EF1"/>
    <w:rsid w:val="00F072DB"/>
    <w:rsid w:val="00F12125"/>
    <w:rsid w:val="00F20D93"/>
    <w:rsid w:val="00F23199"/>
    <w:rsid w:val="00F25A1D"/>
    <w:rsid w:val="00F260A6"/>
    <w:rsid w:val="00F260F3"/>
    <w:rsid w:val="00F312C6"/>
    <w:rsid w:val="00F32D7D"/>
    <w:rsid w:val="00F343C8"/>
    <w:rsid w:val="00F35418"/>
    <w:rsid w:val="00F35BBF"/>
    <w:rsid w:val="00F373FB"/>
    <w:rsid w:val="00F3793F"/>
    <w:rsid w:val="00F37CFE"/>
    <w:rsid w:val="00F404D0"/>
    <w:rsid w:val="00F47302"/>
    <w:rsid w:val="00F510CF"/>
    <w:rsid w:val="00F52C03"/>
    <w:rsid w:val="00F53A41"/>
    <w:rsid w:val="00F616C1"/>
    <w:rsid w:val="00F6456A"/>
    <w:rsid w:val="00F67B2F"/>
    <w:rsid w:val="00F71067"/>
    <w:rsid w:val="00F72071"/>
    <w:rsid w:val="00F77C96"/>
    <w:rsid w:val="00F84FC1"/>
    <w:rsid w:val="00F851FE"/>
    <w:rsid w:val="00F90378"/>
    <w:rsid w:val="00F93150"/>
    <w:rsid w:val="00F93224"/>
    <w:rsid w:val="00F97631"/>
    <w:rsid w:val="00FA4A55"/>
    <w:rsid w:val="00FA6143"/>
    <w:rsid w:val="00FB36C6"/>
    <w:rsid w:val="00FB375A"/>
    <w:rsid w:val="00FB3A06"/>
    <w:rsid w:val="00FB4627"/>
    <w:rsid w:val="00FB492F"/>
    <w:rsid w:val="00FB55FD"/>
    <w:rsid w:val="00FB66A3"/>
    <w:rsid w:val="00FC07C4"/>
    <w:rsid w:val="00FC2F5C"/>
    <w:rsid w:val="00FC456B"/>
    <w:rsid w:val="00FC48E9"/>
    <w:rsid w:val="00FC4C11"/>
    <w:rsid w:val="00FD4652"/>
    <w:rsid w:val="00FE17DF"/>
    <w:rsid w:val="00FE32FA"/>
    <w:rsid w:val="00FE5A72"/>
    <w:rsid w:val="00FE66F6"/>
    <w:rsid w:val="00FF1282"/>
    <w:rsid w:val="00FF1283"/>
    <w:rsid w:val="00FF1428"/>
    <w:rsid w:val="00FF1CE2"/>
    <w:rsid w:val="00FF2AAD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4FC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605F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C23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92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D73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92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D73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73"/>
    <w:rPr>
      <w:rFonts w:ascii="Tahoma" w:hAnsi="Tahoma" w:cs="Tahoma"/>
      <w:sz w:val="16"/>
      <w:szCs w:val="16"/>
      <w:lang w:eastAsia="en-US"/>
    </w:rPr>
  </w:style>
  <w:style w:type="paragraph" w:customStyle="1" w:styleId="tytudziau">
    <w:name w:val="tytuł działu"/>
    <w:basedOn w:val="Normalny"/>
    <w:link w:val="tytudziauZnak"/>
    <w:qFormat/>
    <w:rsid w:val="00B32DDC"/>
    <w:pPr>
      <w:autoSpaceDE w:val="0"/>
      <w:autoSpaceDN w:val="0"/>
      <w:adjustRightInd w:val="0"/>
      <w:spacing w:after="60"/>
    </w:pPr>
    <w:rPr>
      <w:b/>
      <w:bCs/>
      <w:color w:val="002060"/>
      <w:sz w:val="32"/>
      <w:szCs w:val="32"/>
    </w:rPr>
  </w:style>
  <w:style w:type="paragraph" w:customStyle="1" w:styleId="tytuwpodrzniku">
    <w:name w:val="tytuł w podręćzniku"/>
    <w:basedOn w:val="Normalny"/>
    <w:link w:val="tytuwpodrznikuZnak"/>
    <w:qFormat/>
    <w:rsid w:val="00B32DDC"/>
    <w:pPr>
      <w:autoSpaceDE w:val="0"/>
      <w:autoSpaceDN w:val="0"/>
      <w:adjustRightInd w:val="0"/>
      <w:spacing w:after="240"/>
      <w:jc w:val="both"/>
    </w:pPr>
    <w:rPr>
      <w:b/>
      <w:bCs/>
      <w:color w:val="002060"/>
      <w:sz w:val="26"/>
      <w:szCs w:val="26"/>
    </w:rPr>
  </w:style>
  <w:style w:type="character" w:customStyle="1" w:styleId="tytudziauZnak">
    <w:name w:val="tytuł działu Znak"/>
    <w:basedOn w:val="Domylnaczcionkaakapitu"/>
    <w:link w:val="tytudziau"/>
    <w:rsid w:val="00B32DDC"/>
    <w:rPr>
      <w:b/>
      <w:bCs/>
      <w:color w:val="002060"/>
      <w:sz w:val="32"/>
      <w:szCs w:val="32"/>
      <w:lang w:eastAsia="en-US"/>
    </w:rPr>
  </w:style>
  <w:style w:type="paragraph" w:customStyle="1" w:styleId="tytulekcji">
    <w:name w:val="tytuł lekcji"/>
    <w:basedOn w:val="Akapitzlist"/>
    <w:link w:val="tytulekcjiZnak"/>
    <w:qFormat/>
    <w:rsid w:val="00B32DDC"/>
    <w:pPr>
      <w:autoSpaceDE w:val="0"/>
      <w:autoSpaceDN w:val="0"/>
      <w:adjustRightInd w:val="0"/>
      <w:spacing w:after="0"/>
      <w:ind w:left="0"/>
    </w:pPr>
    <w:rPr>
      <w:rFonts w:ascii="Times New Roman" w:hAnsi="Times New Roman"/>
      <w:b/>
      <w:color w:val="7F7F7F"/>
      <w:sz w:val="36"/>
      <w:szCs w:val="36"/>
    </w:rPr>
  </w:style>
  <w:style w:type="character" w:customStyle="1" w:styleId="tytuwpodrznikuZnak">
    <w:name w:val="tytuł w podręćzniku Znak"/>
    <w:basedOn w:val="Domylnaczcionkaakapitu"/>
    <w:link w:val="tytuwpodrzniku"/>
    <w:rsid w:val="00B32DDC"/>
    <w:rPr>
      <w:b/>
      <w:bCs/>
      <w:color w:val="002060"/>
      <w:sz w:val="26"/>
      <w:szCs w:val="26"/>
      <w:lang w:eastAsia="en-US"/>
    </w:rPr>
  </w:style>
  <w:style w:type="paragraph" w:customStyle="1" w:styleId="gwnepunkty">
    <w:name w:val="główne punkty"/>
    <w:basedOn w:val="Akapitzlist"/>
    <w:link w:val="gwnepunktyZnak"/>
    <w:qFormat/>
    <w:rsid w:val="00B32DDC"/>
    <w:pPr>
      <w:numPr>
        <w:numId w:val="8"/>
      </w:numPr>
      <w:autoSpaceDE w:val="0"/>
      <w:autoSpaceDN w:val="0"/>
      <w:adjustRightInd w:val="0"/>
      <w:spacing w:after="60"/>
      <w:ind w:left="425" w:hanging="425"/>
      <w:jc w:val="both"/>
    </w:pPr>
    <w:rPr>
      <w:rFonts w:cs="Calibri"/>
      <w:b/>
      <w:bCs/>
      <w:i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32DDC"/>
    <w:rPr>
      <w:rFonts w:ascii="Calibri" w:eastAsia="Calibri" w:hAnsi="Calibri"/>
      <w:sz w:val="22"/>
      <w:szCs w:val="22"/>
      <w:lang w:eastAsia="en-US"/>
    </w:rPr>
  </w:style>
  <w:style w:type="character" w:customStyle="1" w:styleId="tytulekcjiZnak">
    <w:name w:val="tytuł lekcji Znak"/>
    <w:basedOn w:val="AkapitzlistZnak"/>
    <w:link w:val="tytulekcji"/>
    <w:rsid w:val="00B32DDC"/>
    <w:rPr>
      <w:rFonts w:ascii="Calibri" w:eastAsia="Calibri" w:hAnsi="Calibri"/>
      <w:b/>
      <w:color w:val="7F7F7F"/>
      <w:sz w:val="36"/>
      <w:szCs w:val="36"/>
      <w:lang w:eastAsia="en-US"/>
    </w:rPr>
  </w:style>
  <w:style w:type="character" w:customStyle="1" w:styleId="gwnepunktyZnak">
    <w:name w:val="główne punkty Znak"/>
    <w:basedOn w:val="AkapitzlistZnak"/>
    <w:link w:val="gwnepunkty"/>
    <w:rsid w:val="00B32DDC"/>
    <w:rPr>
      <w:rFonts w:ascii="Calibri" w:eastAsia="Calibri" w:hAnsi="Calibri" w:cs="Calibri"/>
      <w:b/>
      <w:bCs/>
      <w:iCs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4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4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4E6"/>
    <w:rPr>
      <w:b/>
      <w:bCs/>
      <w:lang w:eastAsia="en-US"/>
    </w:rPr>
  </w:style>
  <w:style w:type="paragraph" w:customStyle="1" w:styleId="Pa5">
    <w:name w:val="Pa5"/>
    <w:basedOn w:val="Normalny"/>
    <w:next w:val="Normalny"/>
    <w:rsid w:val="00F016E5"/>
    <w:pPr>
      <w:widowControl w:val="0"/>
      <w:suppressAutoHyphens/>
      <w:autoSpaceDE w:val="0"/>
      <w:spacing w:line="241" w:lineRule="atLeast"/>
    </w:pPr>
    <w:rPr>
      <w:rFonts w:ascii="Myriad Pro Light" w:hAnsi="Myriad Pro Light" w:cs="Myriad Pro Light"/>
      <w:lang w:eastAsia="zh-CN"/>
    </w:rPr>
  </w:style>
  <w:style w:type="paragraph" w:customStyle="1" w:styleId="Standard">
    <w:name w:val="Standard"/>
    <w:rsid w:val="00651C4D"/>
    <w:pPr>
      <w:widowControl w:val="0"/>
      <w:suppressAutoHyphens/>
      <w:autoSpaceDN w:val="0"/>
    </w:pPr>
    <w:rPr>
      <w:rFonts w:eastAsia="Droid Sans Fallback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605F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C23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92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D73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92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D73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73"/>
    <w:rPr>
      <w:rFonts w:ascii="Tahoma" w:hAnsi="Tahoma" w:cs="Tahoma"/>
      <w:sz w:val="16"/>
      <w:szCs w:val="16"/>
      <w:lang w:eastAsia="en-US"/>
    </w:rPr>
  </w:style>
  <w:style w:type="paragraph" w:customStyle="1" w:styleId="tytudziau">
    <w:name w:val="tytuł działu"/>
    <w:basedOn w:val="Normalny"/>
    <w:link w:val="tytudziauZnak"/>
    <w:qFormat/>
    <w:rsid w:val="00B32DDC"/>
    <w:pPr>
      <w:autoSpaceDE w:val="0"/>
      <w:autoSpaceDN w:val="0"/>
      <w:adjustRightInd w:val="0"/>
      <w:spacing w:after="60"/>
    </w:pPr>
    <w:rPr>
      <w:b/>
      <w:bCs/>
      <w:color w:val="002060"/>
      <w:sz w:val="32"/>
      <w:szCs w:val="32"/>
    </w:rPr>
  </w:style>
  <w:style w:type="paragraph" w:customStyle="1" w:styleId="tytuwpodrzniku">
    <w:name w:val="tytuł w podręćzniku"/>
    <w:basedOn w:val="Normalny"/>
    <w:link w:val="tytuwpodrznikuZnak"/>
    <w:qFormat/>
    <w:rsid w:val="00B32DDC"/>
    <w:pPr>
      <w:autoSpaceDE w:val="0"/>
      <w:autoSpaceDN w:val="0"/>
      <w:adjustRightInd w:val="0"/>
      <w:spacing w:after="240"/>
      <w:jc w:val="both"/>
    </w:pPr>
    <w:rPr>
      <w:b/>
      <w:bCs/>
      <w:color w:val="002060"/>
      <w:sz w:val="26"/>
      <w:szCs w:val="26"/>
    </w:rPr>
  </w:style>
  <w:style w:type="character" w:customStyle="1" w:styleId="tytudziauZnak">
    <w:name w:val="tytuł działu Znak"/>
    <w:basedOn w:val="Domylnaczcionkaakapitu"/>
    <w:link w:val="tytudziau"/>
    <w:rsid w:val="00B32DDC"/>
    <w:rPr>
      <w:b/>
      <w:bCs/>
      <w:color w:val="002060"/>
      <w:sz w:val="32"/>
      <w:szCs w:val="32"/>
      <w:lang w:eastAsia="en-US"/>
    </w:rPr>
  </w:style>
  <w:style w:type="paragraph" w:customStyle="1" w:styleId="tytulekcji">
    <w:name w:val="tytuł lekcji"/>
    <w:basedOn w:val="Akapitzlist"/>
    <w:link w:val="tytulekcjiZnak"/>
    <w:qFormat/>
    <w:rsid w:val="00B32DDC"/>
    <w:pPr>
      <w:autoSpaceDE w:val="0"/>
      <w:autoSpaceDN w:val="0"/>
      <w:adjustRightInd w:val="0"/>
      <w:spacing w:after="0"/>
      <w:ind w:left="0"/>
    </w:pPr>
    <w:rPr>
      <w:rFonts w:ascii="Times New Roman" w:hAnsi="Times New Roman"/>
      <w:b/>
      <w:color w:val="7F7F7F"/>
      <w:sz w:val="36"/>
      <w:szCs w:val="36"/>
    </w:rPr>
  </w:style>
  <w:style w:type="character" w:customStyle="1" w:styleId="tytuwpodrznikuZnak">
    <w:name w:val="tytuł w podręćzniku Znak"/>
    <w:basedOn w:val="Domylnaczcionkaakapitu"/>
    <w:link w:val="tytuwpodrzniku"/>
    <w:rsid w:val="00B32DDC"/>
    <w:rPr>
      <w:b/>
      <w:bCs/>
      <w:color w:val="002060"/>
      <w:sz w:val="26"/>
      <w:szCs w:val="26"/>
      <w:lang w:eastAsia="en-US"/>
    </w:rPr>
  </w:style>
  <w:style w:type="paragraph" w:customStyle="1" w:styleId="gwnepunkty">
    <w:name w:val="główne punkty"/>
    <w:basedOn w:val="Akapitzlist"/>
    <w:link w:val="gwnepunktyZnak"/>
    <w:qFormat/>
    <w:rsid w:val="00B32DDC"/>
    <w:pPr>
      <w:numPr>
        <w:numId w:val="8"/>
      </w:numPr>
      <w:autoSpaceDE w:val="0"/>
      <w:autoSpaceDN w:val="0"/>
      <w:adjustRightInd w:val="0"/>
      <w:spacing w:after="60"/>
      <w:ind w:left="425" w:hanging="425"/>
      <w:jc w:val="both"/>
    </w:pPr>
    <w:rPr>
      <w:rFonts w:cs="Calibri"/>
      <w:b/>
      <w:bCs/>
      <w:i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32DDC"/>
    <w:rPr>
      <w:rFonts w:ascii="Calibri" w:eastAsia="Calibri" w:hAnsi="Calibri"/>
      <w:sz w:val="22"/>
      <w:szCs w:val="22"/>
      <w:lang w:eastAsia="en-US"/>
    </w:rPr>
  </w:style>
  <w:style w:type="character" w:customStyle="1" w:styleId="tytulekcjiZnak">
    <w:name w:val="tytuł lekcji Znak"/>
    <w:basedOn w:val="AkapitzlistZnak"/>
    <w:link w:val="tytulekcji"/>
    <w:rsid w:val="00B32DDC"/>
    <w:rPr>
      <w:rFonts w:ascii="Calibri" w:eastAsia="Calibri" w:hAnsi="Calibri"/>
      <w:b/>
      <w:color w:val="7F7F7F"/>
      <w:sz w:val="36"/>
      <w:szCs w:val="36"/>
      <w:lang w:eastAsia="en-US"/>
    </w:rPr>
  </w:style>
  <w:style w:type="character" w:customStyle="1" w:styleId="gwnepunktyZnak">
    <w:name w:val="główne punkty Znak"/>
    <w:basedOn w:val="AkapitzlistZnak"/>
    <w:link w:val="gwnepunkty"/>
    <w:rsid w:val="00B32DDC"/>
    <w:rPr>
      <w:rFonts w:ascii="Calibri" w:eastAsia="Calibri" w:hAnsi="Calibri" w:cs="Calibri"/>
      <w:b/>
      <w:bCs/>
      <w:iCs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4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4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4E6"/>
    <w:rPr>
      <w:b/>
      <w:bCs/>
      <w:lang w:eastAsia="en-US"/>
    </w:rPr>
  </w:style>
  <w:style w:type="paragraph" w:customStyle="1" w:styleId="Pa5">
    <w:name w:val="Pa5"/>
    <w:basedOn w:val="Normalny"/>
    <w:next w:val="Normalny"/>
    <w:rsid w:val="00F016E5"/>
    <w:pPr>
      <w:widowControl w:val="0"/>
      <w:suppressAutoHyphens/>
      <w:autoSpaceDE w:val="0"/>
      <w:spacing w:line="241" w:lineRule="atLeast"/>
    </w:pPr>
    <w:rPr>
      <w:rFonts w:ascii="Myriad Pro Light" w:hAnsi="Myriad Pro Light" w:cs="Myriad Pro Light"/>
      <w:lang w:eastAsia="zh-CN"/>
    </w:rPr>
  </w:style>
  <w:style w:type="paragraph" w:customStyle="1" w:styleId="Standard">
    <w:name w:val="Standard"/>
    <w:rsid w:val="00651C4D"/>
    <w:pPr>
      <w:widowControl w:val="0"/>
      <w:suppressAutoHyphens/>
      <w:autoSpaceDN w:val="0"/>
    </w:pPr>
    <w:rPr>
      <w:rFonts w:eastAsia="Droid Sans Fallback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0A0C3-D54E-4C7F-8DB7-F09ED841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PSO - Zajęcia komputerowe klasa 6</vt:lpstr>
    </vt:vector>
  </TitlesOfParts>
  <Company/>
  <LinksUpToDate>false</LinksUpToDate>
  <CharactersWithSpaces>17136</CharactersWithSpaces>
  <SharedDoc>false</SharedDoc>
  <HLinks>
    <vt:vector size="6" baseType="variant">
      <vt:variant>
        <vt:i4>5111893</vt:i4>
      </vt:variant>
      <vt:variant>
        <vt:i4>0</vt:i4>
      </vt:variant>
      <vt:variant>
        <vt:i4>0</vt:i4>
      </vt:variant>
      <vt:variant>
        <vt:i4>5</vt:i4>
      </vt:variant>
      <vt:variant>
        <vt:lpwstr>http://www.ekonomia24.pl/artykul/396882.html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PSO - Zajęcia komputerowe klasa 6</dc:title>
  <dc:creator>Copyright by Nowa Era Sp. z o.o.</dc:creator>
  <cp:lastModifiedBy>M</cp:lastModifiedBy>
  <cp:revision>2</cp:revision>
  <cp:lastPrinted>2017-08-28T12:15:00Z</cp:lastPrinted>
  <dcterms:created xsi:type="dcterms:W3CDTF">2017-09-03T13:14:00Z</dcterms:created>
  <dcterms:modified xsi:type="dcterms:W3CDTF">2017-09-03T13:14:00Z</dcterms:modified>
</cp:coreProperties>
</file>